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079592910"/>
        <w:docPartObj>
          <w:docPartGallery w:val="Table of Contents"/>
          <w:docPartUnique/>
        </w:docPartObj>
      </w:sdtPr>
      <w:sdtEndPr>
        <w:rPr>
          <w:rFonts w:ascii="Times New Roman" w:eastAsia="Times New Roman" w:hAnsi="Times New Roman" w:cs="Times New Roman"/>
          <w:b/>
          <w:bCs/>
          <w:color w:val="auto"/>
          <w:sz w:val="22"/>
          <w:szCs w:val="22"/>
          <w:lang w:eastAsia="en-US"/>
        </w:rPr>
      </w:sdtEndPr>
      <w:sdtContent>
        <w:p w14:paraId="257AB919" w14:textId="691829EB" w:rsidR="002B7A3E" w:rsidRPr="002B7A3E" w:rsidRDefault="002B7A3E" w:rsidP="002B7A3E">
          <w:pPr>
            <w:pStyle w:val="af"/>
            <w:spacing w:before="0"/>
            <w:jc w:val="center"/>
            <w:rPr>
              <w:rFonts w:ascii="Times New Roman" w:hAnsi="Times New Roman" w:cs="Times New Roman"/>
              <w:b/>
              <w:bCs/>
              <w:color w:val="auto"/>
            </w:rPr>
          </w:pPr>
          <w:r w:rsidRPr="002B7A3E">
            <w:rPr>
              <w:rFonts w:ascii="Times New Roman" w:hAnsi="Times New Roman" w:cs="Times New Roman"/>
              <w:b/>
              <w:bCs/>
              <w:color w:val="auto"/>
            </w:rPr>
            <w:t>Характеристика особенностей развития детей дошкольного возраста (выдержка из ФОП ДО)</w:t>
          </w:r>
        </w:p>
        <w:p w14:paraId="7541CDB5" w14:textId="77777777" w:rsidR="002B7A3E" w:rsidRDefault="002B7A3E">
          <w:pPr>
            <w:pStyle w:val="af"/>
          </w:pPr>
        </w:p>
        <w:p w14:paraId="34554301" w14:textId="701BCAD9" w:rsidR="002B7A3E" w:rsidRDefault="002B7A3E">
          <w:pPr>
            <w:pStyle w:val="af"/>
          </w:pPr>
          <w:r>
            <w:t>Оглавление</w:t>
          </w:r>
        </w:p>
        <w:p w14:paraId="3C57EBA9" w14:textId="05FE43B1" w:rsidR="002B7A3E" w:rsidRDefault="002B7A3E">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r>
            <w:fldChar w:fldCharType="begin"/>
          </w:r>
          <w:r>
            <w:instrText xml:space="preserve"> TOC \o "1-3" \h \z \u </w:instrText>
          </w:r>
          <w:r>
            <w:fldChar w:fldCharType="separate"/>
          </w:r>
          <w:hyperlink w:anchor="_Toc179878558" w:history="1">
            <w:r w:rsidRPr="003458F6">
              <w:rPr>
                <w:rStyle w:val="af0"/>
                <w:b/>
                <w:noProof/>
              </w:rPr>
              <w:t>Характеристики особенностей развития детей группы раннего возраста</w:t>
            </w:r>
            <w:r>
              <w:rPr>
                <w:noProof/>
                <w:webHidden/>
              </w:rPr>
              <w:tab/>
            </w:r>
            <w:r>
              <w:rPr>
                <w:noProof/>
                <w:webHidden/>
              </w:rPr>
              <w:fldChar w:fldCharType="begin"/>
            </w:r>
            <w:r>
              <w:rPr>
                <w:noProof/>
                <w:webHidden/>
              </w:rPr>
              <w:instrText xml:space="preserve"> PAGEREF _Toc179878558 \h </w:instrText>
            </w:r>
            <w:r>
              <w:rPr>
                <w:noProof/>
                <w:webHidden/>
              </w:rPr>
            </w:r>
            <w:r>
              <w:rPr>
                <w:noProof/>
                <w:webHidden/>
              </w:rPr>
              <w:fldChar w:fldCharType="separate"/>
            </w:r>
            <w:r>
              <w:rPr>
                <w:noProof/>
                <w:webHidden/>
              </w:rPr>
              <w:t>2</w:t>
            </w:r>
            <w:r>
              <w:rPr>
                <w:noProof/>
                <w:webHidden/>
              </w:rPr>
              <w:fldChar w:fldCharType="end"/>
            </w:r>
          </w:hyperlink>
        </w:p>
        <w:p w14:paraId="13F89441" w14:textId="34DA29E1" w:rsidR="002B7A3E" w:rsidRDefault="002B7A3E">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79878559" w:history="1">
            <w:r w:rsidRPr="003458F6">
              <w:rPr>
                <w:rStyle w:val="af0"/>
                <w:b/>
                <w:noProof/>
              </w:rPr>
              <w:t>Характеристики особенностей развития детей младшей группы</w:t>
            </w:r>
            <w:r>
              <w:rPr>
                <w:noProof/>
                <w:webHidden/>
              </w:rPr>
              <w:tab/>
            </w:r>
            <w:r>
              <w:rPr>
                <w:noProof/>
                <w:webHidden/>
              </w:rPr>
              <w:fldChar w:fldCharType="begin"/>
            </w:r>
            <w:r>
              <w:rPr>
                <w:noProof/>
                <w:webHidden/>
              </w:rPr>
              <w:instrText xml:space="preserve"> PAGEREF _Toc179878559 \h </w:instrText>
            </w:r>
            <w:r>
              <w:rPr>
                <w:noProof/>
                <w:webHidden/>
              </w:rPr>
            </w:r>
            <w:r>
              <w:rPr>
                <w:noProof/>
                <w:webHidden/>
              </w:rPr>
              <w:fldChar w:fldCharType="separate"/>
            </w:r>
            <w:r>
              <w:rPr>
                <w:noProof/>
                <w:webHidden/>
              </w:rPr>
              <w:t>5</w:t>
            </w:r>
            <w:r>
              <w:rPr>
                <w:noProof/>
                <w:webHidden/>
              </w:rPr>
              <w:fldChar w:fldCharType="end"/>
            </w:r>
          </w:hyperlink>
        </w:p>
        <w:p w14:paraId="425C3DA2" w14:textId="08E3F74E" w:rsidR="002B7A3E" w:rsidRDefault="002B7A3E">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79878560" w:history="1">
            <w:r w:rsidRPr="003458F6">
              <w:rPr>
                <w:rStyle w:val="af0"/>
                <w:b/>
                <w:noProof/>
              </w:rPr>
              <w:t>Характеристики особенностей развития детей средней группы</w:t>
            </w:r>
            <w:r>
              <w:rPr>
                <w:noProof/>
                <w:webHidden/>
              </w:rPr>
              <w:tab/>
            </w:r>
            <w:r>
              <w:rPr>
                <w:noProof/>
                <w:webHidden/>
              </w:rPr>
              <w:fldChar w:fldCharType="begin"/>
            </w:r>
            <w:r>
              <w:rPr>
                <w:noProof/>
                <w:webHidden/>
              </w:rPr>
              <w:instrText xml:space="preserve"> PAGEREF _Toc179878560 \h </w:instrText>
            </w:r>
            <w:r>
              <w:rPr>
                <w:noProof/>
                <w:webHidden/>
              </w:rPr>
            </w:r>
            <w:r>
              <w:rPr>
                <w:noProof/>
                <w:webHidden/>
              </w:rPr>
              <w:fldChar w:fldCharType="separate"/>
            </w:r>
            <w:r>
              <w:rPr>
                <w:noProof/>
                <w:webHidden/>
              </w:rPr>
              <w:t>8</w:t>
            </w:r>
            <w:r>
              <w:rPr>
                <w:noProof/>
                <w:webHidden/>
              </w:rPr>
              <w:fldChar w:fldCharType="end"/>
            </w:r>
          </w:hyperlink>
        </w:p>
        <w:p w14:paraId="67B53648" w14:textId="25C983F0" w:rsidR="002B7A3E" w:rsidRDefault="002B7A3E">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79878561" w:history="1">
            <w:r w:rsidRPr="003458F6">
              <w:rPr>
                <w:rStyle w:val="af0"/>
                <w:b/>
                <w:noProof/>
              </w:rPr>
              <w:t>Характеристики особенностей развития детей старшей группы</w:t>
            </w:r>
            <w:r>
              <w:rPr>
                <w:noProof/>
                <w:webHidden/>
              </w:rPr>
              <w:tab/>
            </w:r>
            <w:r>
              <w:rPr>
                <w:noProof/>
                <w:webHidden/>
              </w:rPr>
              <w:fldChar w:fldCharType="begin"/>
            </w:r>
            <w:r>
              <w:rPr>
                <w:noProof/>
                <w:webHidden/>
              </w:rPr>
              <w:instrText xml:space="preserve"> PAGEREF _Toc179878561 \h </w:instrText>
            </w:r>
            <w:r>
              <w:rPr>
                <w:noProof/>
                <w:webHidden/>
              </w:rPr>
            </w:r>
            <w:r>
              <w:rPr>
                <w:noProof/>
                <w:webHidden/>
              </w:rPr>
              <w:fldChar w:fldCharType="separate"/>
            </w:r>
            <w:r>
              <w:rPr>
                <w:noProof/>
                <w:webHidden/>
              </w:rPr>
              <w:t>10</w:t>
            </w:r>
            <w:r>
              <w:rPr>
                <w:noProof/>
                <w:webHidden/>
              </w:rPr>
              <w:fldChar w:fldCharType="end"/>
            </w:r>
          </w:hyperlink>
        </w:p>
        <w:p w14:paraId="2DF05E78" w14:textId="68B326BB" w:rsidR="002B7A3E" w:rsidRDefault="002B7A3E">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79878562" w:history="1">
            <w:r w:rsidRPr="003458F6">
              <w:rPr>
                <w:rStyle w:val="af0"/>
                <w:b/>
                <w:noProof/>
              </w:rPr>
              <w:t>Характеристики особенностей развития детей подготовительной к школе группы</w:t>
            </w:r>
            <w:r>
              <w:rPr>
                <w:noProof/>
                <w:webHidden/>
              </w:rPr>
              <w:tab/>
            </w:r>
            <w:r>
              <w:rPr>
                <w:noProof/>
                <w:webHidden/>
              </w:rPr>
              <w:fldChar w:fldCharType="begin"/>
            </w:r>
            <w:r>
              <w:rPr>
                <w:noProof/>
                <w:webHidden/>
              </w:rPr>
              <w:instrText xml:space="preserve"> PAGEREF _Toc179878562 \h </w:instrText>
            </w:r>
            <w:r>
              <w:rPr>
                <w:noProof/>
                <w:webHidden/>
              </w:rPr>
            </w:r>
            <w:r>
              <w:rPr>
                <w:noProof/>
                <w:webHidden/>
              </w:rPr>
              <w:fldChar w:fldCharType="separate"/>
            </w:r>
            <w:r>
              <w:rPr>
                <w:noProof/>
                <w:webHidden/>
              </w:rPr>
              <w:t>13</w:t>
            </w:r>
            <w:r>
              <w:rPr>
                <w:noProof/>
                <w:webHidden/>
              </w:rPr>
              <w:fldChar w:fldCharType="end"/>
            </w:r>
          </w:hyperlink>
        </w:p>
        <w:p w14:paraId="45F83C74" w14:textId="7964F429" w:rsidR="002B7A3E" w:rsidRDefault="002B7A3E">
          <w:r>
            <w:rPr>
              <w:b/>
              <w:bCs/>
            </w:rPr>
            <w:fldChar w:fldCharType="end"/>
          </w:r>
        </w:p>
      </w:sdtContent>
    </w:sdt>
    <w:p w14:paraId="7F6E7197" w14:textId="77777777" w:rsidR="002B7A3E" w:rsidRDefault="002B7A3E">
      <w:pPr>
        <w:widowControl/>
        <w:autoSpaceDE/>
        <w:autoSpaceDN/>
        <w:spacing w:after="160" w:line="259" w:lineRule="auto"/>
        <w:rPr>
          <w:b/>
          <w:sz w:val="24"/>
          <w:szCs w:val="24"/>
        </w:rPr>
      </w:pPr>
      <w:r>
        <w:rPr>
          <w:b/>
          <w:sz w:val="24"/>
          <w:szCs w:val="24"/>
        </w:rPr>
        <w:br w:type="page"/>
      </w:r>
    </w:p>
    <w:p w14:paraId="0ACDED14" w14:textId="549A4336" w:rsidR="004C179E" w:rsidRPr="002B7A3E" w:rsidRDefault="004C179E" w:rsidP="004C179E">
      <w:pPr>
        <w:pStyle w:val="1"/>
        <w:spacing w:before="0"/>
        <w:jc w:val="center"/>
        <w:rPr>
          <w:rFonts w:ascii="Times New Roman" w:hAnsi="Times New Roman" w:cs="Times New Roman"/>
          <w:b/>
          <w:color w:val="auto"/>
          <w:sz w:val="24"/>
          <w:szCs w:val="24"/>
        </w:rPr>
      </w:pPr>
      <w:bookmarkStart w:id="0" w:name="_Toc179878558"/>
      <w:r w:rsidRPr="002B7A3E">
        <w:rPr>
          <w:rFonts w:ascii="Times New Roman" w:hAnsi="Times New Roman" w:cs="Times New Roman"/>
          <w:b/>
          <w:color w:val="auto"/>
          <w:sz w:val="24"/>
          <w:szCs w:val="24"/>
        </w:rPr>
        <w:lastRenderedPageBreak/>
        <w:t xml:space="preserve">Характеристики особенностей развития детей </w:t>
      </w:r>
      <w:r w:rsidRPr="002B7A3E">
        <w:rPr>
          <w:rFonts w:ascii="Times New Roman" w:hAnsi="Times New Roman" w:cs="Times New Roman"/>
          <w:b/>
          <w:color w:val="auto"/>
          <w:sz w:val="24"/>
          <w:szCs w:val="24"/>
        </w:rPr>
        <w:t>г</w:t>
      </w:r>
      <w:r w:rsidRPr="002B7A3E">
        <w:rPr>
          <w:rFonts w:ascii="Times New Roman" w:hAnsi="Times New Roman" w:cs="Times New Roman"/>
          <w:b/>
          <w:color w:val="auto"/>
          <w:sz w:val="24"/>
          <w:szCs w:val="24"/>
        </w:rPr>
        <w:t>рупп</w:t>
      </w:r>
      <w:r w:rsidRPr="002B7A3E">
        <w:rPr>
          <w:rFonts w:ascii="Times New Roman" w:hAnsi="Times New Roman" w:cs="Times New Roman"/>
          <w:b/>
          <w:color w:val="auto"/>
          <w:sz w:val="24"/>
          <w:szCs w:val="24"/>
        </w:rPr>
        <w:t>ы</w:t>
      </w:r>
      <w:r w:rsidRPr="002B7A3E">
        <w:rPr>
          <w:rFonts w:ascii="Times New Roman" w:hAnsi="Times New Roman" w:cs="Times New Roman"/>
          <w:b/>
          <w:color w:val="auto"/>
          <w:sz w:val="24"/>
          <w:szCs w:val="24"/>
        </w:rPr>
        <w:t xml:space="preserve"> раннего возраста</w:t>
      </w:r>
      <w:bookmarkEnd w:id="0"/>
      <w:r w:rsidRPr="002B7A3E">
        <w:rPr>
          <w:rFonts w:ascii="Times New Roman" w:hAnsi="Times New Roman" w:cs="Times New Roman"/>
          <w:b/>
          <w:color w:val="auto"/>
          <w:sz w:val="24"/>
          <w:szCs w:val="24"/>
        </w:rPr>
        <w:t xml:space="preserve"> </w:t>
      </w:r>
    </w:p>
    <w:p w14:paraId="595EA0E8" w14:textId="1C08706E" w:rsidR="004C179E" w:rsidRPr="002B7A3E" w:rsidRDefault="004C179E" w:rsidP="002B7A3E">
      <w:pPr>
        <w:jc w:val="center"/>
        <w:rPr>
          <w:b/>
          <w:i/>
          <w:sz w:val="24"/>
          <w:szCs w:val="24"/>
        </w:rPr>
      </w:pPr>
      <w:r w:rsidRPr="002B7A3E">
        <w:rPr>
          <w:b/>
          <w:i/>
          <w:sz w:val="24"/>
          <w:szCs w:val="24"/>
        </w:rPr>
        <w:t>(дети от полутора до трех лет)</w:t>
      </w:r>
    </w:p>
    <w:p w14:paraId="1E4FB6EE" w14:textId="77777777" w:rsidR="004C179E" w:rsidRPr="00C20404" w:rsidRDefault="004C179E" w:rsidP="004C179E">
      <w:pPr>
        <w:pStyle w:val="ad"/>
        <w:tabs>
          <w:tab w:val="left" w:pos="9923"/>
        </w:tabs>
        <w:spacing w:line="276" w:lineRule="auto"/>
        <w:ind w:left="0" w:right="2" w:firstLine="709"/>
      </w:pPr>
      <w:r w:rsidRPr="00C20404">
        <w:t>Период раннего детства имеет ряд качественных физиологических и психических особенностей, которые требуют создания специальных условий для развития детей этого возраста.</w:t>
      </w:r>
    </w:p>
    <w:p w14:paraId="73298959" w14:textId="77777777" w:rsidR="004C179E" w:rsidRPr="00C20404" w:rsidRDefault="004C179E" w:rsidP="004C179E">
      <w:pPr>
        <w:pStyle w:val="ad"/>
        <w:tabs>
          <w:tab w:val="left" w:pos="9923"/>
        </w:tabs>
        <w:spacing w:line="276" w:lineRule="auto"/>
        <w:ind w:left="0" w:right="2" w:firstLine="709"/>
      </w:pPr>
      <w:r w:rsidRPr="00C20404">
        <w:t>В раннем возрасте движения у детей несовершенные, неточные. Маловыраженные изгибы позвоночника, своды стопы, недостаточное развитие вестибулярного аппарата, высоко расположенный центр тяжести, слабость мышц ног — всё это обусловливает частые падения ребёнка. У детей замедленная реакция, недостаточно развиты мышцы-разгибатели. Малыши быстро утомляются. Новые рефлекторные связи создаются легко, но непрочны. Движения детей схематичны, не согласованны, часто замедленны. Этот возраст отличается быстрым развитием двигательной активности, но контроль за адекватностью движений низкий, что часто приводит к травмам. Продолжается интенсивное развитие всех органов и физиологических систем, совершенствуются их функции. Ребёнок становится более подвижным и самостоятельным. Дети раннего возраста любознательны, они продолжают осваивать окружающий предметный мир, начинают осваивать мир социальный. В этот период начинает происходить овладение социальным пространством человеческих отношений через общение с близкими взрослыми, а также через предметные и игровые отношения со сверстниками. Общение со взрослыми совершенствует речь малыша, вырабатывает психические реакции, адекватные обстановке.</w:t>
      </w:r>
    </w:p>
    <w:p w14:paraId="1B8700B6" w14:textId="77777777" w:rsidR="004C179E" w:rsidRPr="00C20404" w:rsidRDefault="004C179E" w:rsidP="004C179E">
      <w:pPr>
        <w:pStyle w:val="ad"/>
        <w:tabs>
          <w:tab w:val="left" w:pos="9923"/>
        </w:tabs>
        <w:spacing w:line="276" w:lineRule="auto"/>
        <w:ind w:left="0" w:right="2" w:firstLine="709"/>
      </w:pPr>
      <w:r w:rsidRPr="00C20404">
        <w:rPr>
          <w:i/>
        </w:rPr>
        <w:t xml:space="preserve">Социальная ситуация развития. </w:t>
      </w:r>
      <w:r w:rsidRPr="00C20404">
        <w:t>Ребёнок в системе отношений ещё является центром своей семьи, однако наряду с близкими взрослыми в круг общения начинают включаться и другие взрослые (персонал детского учреждения). На этом фоне у детей развивается потребность в общении со взрослыми и сверстниками по поводу предметов, игрушек и действий с ними. Развивается способность устанавливать эмоциональные и деловые контакты. Самооценка ярко эмоционально окрашена, связана со стремлением быть хорошим, соответствовать требованиям взрослых, получить их одобрение. Ребёнок начинает усваивать нормы поведения, а также различных форм общения. Предметная деятельность всё ещё остаётся ведущей и определяет основные изменения в жизнедеятельности ребёнка. Действия ребёнка с предметами становятся более разнообразными и ловкими, совершенствуются навыки самообслуживания. Он уже многое умеет делать сам, знает названия и назначение бытовых предметов, стремится помогать взрослым: мыть посуду, вытирать стол, поливать цветы. Всё более осознанно хочет действовать как взрослый, его начинает привлекать не только процесс выполнения действия, но и его результат. Овладение предметной деятельностью стимулирует развитие таких личностных качеств детей, как инициативность, самостоятельность, целеустремлённость. Ребёнок становится всё более настойчивым в достижении поставленной цели. К трём годам возникает система «Я», включающая представление о своей половой принадлежности, потребность в одобрении, признании («Я хороший») и самостоятельности («Я сам»).</w:t>
      </w:r>
    </w:p>
    <w:p w14:paraId="253316D1" w14:textId="77777777" w:rsidR="004C179E" w:rsidRPr="00C20404" w:rsidRDefault="004C179E" w:rsidP="004C179E">
      <w:pPr>
        <w:pStyle w:val="ad"/>
        <w:tabs>
          <w:tab w:val="left" w:pos="9923"/>
        </w:tabs>
        <w:spacing w:line="276" w:lineRule="auto"/>
        <w:ind w:left="0" w:right="2" w:firstLine="709"/>
      </w:pPr>
      <w:r w:rsidRPr="00C20404">
        <w:rPr>
          <w:i/>
        </w:rPr>
        <w:t xml:space="preserve">Мышление. </w:t>
      </w:r>
      <w:r w:rsidRPr="00C20404">
        <w:t xml:space="preserve">Ранний возраст — период активного экспериментирования ребёнка с предметным миром. Вещи, игрушки, животные, растения, вода, песок и многое другое, окружающее малыша, вызывает исследовательский интерес. В ходе практического знакомства с ними совершенствуется восприятие, развивается мышление, подкрепляющееся вопросами познавательного характера. К концу раннего возраста у детей </w:t>
      </w:r>
      <w:r w:rsidRPr="00C20404">
        <w:lastRenderedPageBreak/>
        <w:t>складываются элементарные представления о таких свойствах предметов, как форма, величина, цвет, формируется способность соотносить, сравнивать их: малыши охотно выполняют действия по образцу, предлагаемому взрослым.</w:t>
      </w:r>
    </w:p>
    <w:p w14:paraId="33FF1B74" w14:textId="77777777" w:rsidR="004C179E" w:rsidRPr="00C20404" w:rsidRDefault="004C179E" w:rsidP="004C179E">
      <w:pPr>
        <w:pStyle w:val="ad"/>
        <w:tabs>
          <w:tab w:val="left" w:pos="9923"/>
        </w:tabs>
        <w:spacing w:line="276" w:lineRule="auto"/>
        <w:ind w:left="0" w:right="2" w:firstLine="709"/>
      </w:pPr>
      <w:r w:rsidRPr="00C20404">
        <w:rPr>
          <w:i/>
        </w:rPr>
        <w:t xml:space="preserve">Восприятие. </w:t>
      </w:r>
      <w:r w:rsidRPr="00C20404">
        <w:t>Восприятие — фундаментальная психическая функция, она составляет центр сознания ребёнка и обеспечивает ориентацию в окружающем. Восприятие развивается в процессе практических действий, общения, игры.</w:t>
      </w:r>
    </w:p>
    <w:p w14:paraId="5CCD0E93" w14:textId="77777777" w:rsidR="004C179E" w:rsidRPr="00C20404" w:rsidRDefault="004C179E" w:rsidP="004C179E">
      <w:pPr>
        <w:pStyle w:val="ad"/>
        <w:tabs>
          <w:tab w:val="left" w:pos="9923"/>
        </w:tabs>
        <w:spacing w:line="276" w:lineRule="auto"/>
        <w:ind w:left="0" w:right="2" w:firstLine="709"/>
      </w:pPr>
      <w:r w:rsidRPr="00C20404">
        <w:rPr>
          <w:i/>
        </w:rPr>
        <w:t xml:space="preserve">Речь. </w:t>
      </w:r>
      <w:r w:rsidRPr="00C20404">
        <w:t xml:space="preserve">В раннем возрасте речь развивается быстрыми темпами. Дети сопровождают речью почти все свои действия, повторяют всё, что слышат, «играют» словами, повторяя одно слово с разными интонациями, с удовольствием рифмуют слова. Речь становится особым предметом деятельности, в котором они открывают всё новые и новые стороны. Ребёнок может запомнить и воспроизвести стихотворение; пересказать слышанную от взрослого сказку или рассказ (к трём годам). Становятся разнообразными поводы речевых обращений к взрослому: рассказывает о том, что сделал или увидел; просит показать, как надо что-то сделать; делится переживаниями. Задаёт вопросы по поводу всего, что видит вокруг себя. К трём годам ребёнок обладает большим словарным запасом. В речи появляются предлоги, наречия (над, под, на, рядом), некоторые союзы (как, потому что, а, и, когда, только). Усложняется структура речи. Ребёнок начинает </w:t>
      </w:r>
      <w:proofErr w:type="spellStart"/>
      <w:r w:rsidRPr="00C20404">
        <w:t>пользоватьсямногословными</w:t>
      </w:r>
      <w:proofErr w:type="spellEnd"/>
      <w:r w:rsidRPr="00C20404">
        <w:t xml:space="preserve"> предложениями, вопросительной и восклицательной формами, со временем начинает употреблять и сложные придаточные предложения.</w:t>
      </w:r>
    </w:p>
    <w:p w14:paraId="41B50AA6" w14:textId="77777777" w:rsidR="004C179E" w:rsidRPr="00C20404" w:rsidRDefault="004C179E" w:rsidP="004C179E">
      <w:pPr>
        <w:pStyle w:val="ad"/>
        <w:tabs>
          <w:tab w:val="left" w:pos="9923"/>
        </w:tabs>
        <w:spacing w:line="276" w:lineRule="auto"/>
        <w:ind w:left="0" w:right="2" w:firstLine="709"/>
      </w:pPr>
      <w:r w:rsidRPr="00C20404">
        <w:rPr>
          <w:i/>
        </w:rPr>
        <w:t xml:space="preserve">Память. </w:t>
      </w:r>
      <w:r w:rsidRPr="00C20404">
        <w:t>У детей раннего возраста память образная, непроизвольная. Преобладает узнавание, а не запоминание. Ребёнок быстро запоминает стихотворения, сказки, рассказы, сопереживает их героям. Хорошо запоминается только то, что было непосредственно связано с его деятельностью, было интересно эмоционально окрашено.</w:t>
      </w:r>
    </w:p>
    <w:p w14:paraId="596655B3" w14:textId="77777777" w:rsidR="004C179E" w:rsidRPr="00C20404" w:rsidRDefault="004C179E" w:rsidP="004C179E">
      <w:pPr>
        <w:pStyle w:val="ad"/>
        <w:tabs>
          <w:tab w:val="left" w:pos="9923"/>
        </w:tabs>
        <w:spacing w:line="276" w:lineRule="auto"/>
        <w:ind w:left="0" w:right="2" w:firstLine="709"/>
      </w:pPr>
      <w:r w:rsidRPr="00C20404">
        <w:rPr>
          <w:i/>
        </w:rPr>
        <w:t xml:space="preserve">Внимание. </w:t>
      </w:r>
      <w:r w:rsidRPr="00C20404">
        <w:t>Произвольное внимание ещё не развито, поэтому ребёнку трудно делать то, что не вызывает интерес, он быстро переключается с одной деятельности на другую.</w:t>
      </w:r>
    </w:p>
    <w:p w14:paraId="45F2943C" w14:textId="77777777" w:rsidR="004C179E" w:rsidRPr="00C20404" w:rsidRDefault="004C179E" w:rsidP="004C179E">
      <w:pPr>
        <w:pStyle w:val="ad"/>
        <w:tabs>
          <w:tab w:val="left" w:pos="9923"/>
        </w:tabs>
        <w:spacing w:line="276" w:lineRule="auto"/>
        <w:ind w:left="0" w:right="2" w:firstLine="709"/>
      </w:pPr>
      <w:r w:rsidRPr="00C20404">
        <w:rPr>
          <w:i/>
        </w:rPr>
        <w:t xml:space="preserve">Воображение. </w:t>
      </w:r>
      <w:r w:rsidRPr="00C20404">
        <w:t xml:space="preserve">Главное достижение этого возраста — быстрое развитие воображения, для которого игра является благоприятной почвой. Это выражается в использовании замещающих действий и предметов. Дети третьего года уже способны придумывать их самостоятельно, проявляя большую изобретательность и творчество. К трём годам ребёнок способен преодолеть навязываемый сюжетными игрушками ход игры и </w:t>
      </w:r>
      <w:proofErr w:type="spellStart"/>
      <w:r w:rsidRPr="00C20404">
        <w:t>переструктурировать</w:t>
      </w:r>
      <w:proofErr w:type="spellEnd"/>
      <w:r w:rsidRPr="00C20404">
        <w:t xml:space="preserve"> ситуацию, придумав собственный сюжет, построенный на одних лишь замещениях.</w:t>
      </w:r>
    </w:p>
    <w:p w14:paraId="062DA455" w14:textId="77777777" w:rsidR="004C179E" w:rsidRPr="00C20404" w:rsidRDefault="004C179E" w:rsidP="004C179E">
      <w:pPr>
        <w:pStyle w:val="ad"/>
        <w:tabs>
          <w:tab w:val="left" w:pos="9923"/>
        </w:tabs>
        <w:spacing w:line="276" w:lineRule="auto"/>
        <w:ind w:left="0" w:right="2" w:firstLine="709"/>
      </w:pPr>
      <w:r w:rsidRPr="00C20404">
        <w:rPr>
          <w:i/>
        </w:rPr>
        <w:t xml:space="preserve">Эмоциональная сфера. </w:t>
      </w:r>
      <w:r w:rsidRPr="00C20404">
        <w:t>Для детей раннего возраста характерна эмоциональная лабильность — быстрые переходы от одного эмоционального состояния к другому — согласия в капризы, радости в обиду. У ребёнка чётко выявляются индивидуальные черты характера.</w:t>
      </w:r>
    </w:p>
    <w:p w14:paraId="2005FEE3" w14:textId="77777777" w:rsidR="004C179E" w:rsidRPr="00C20404" w:rsidRDefault="004C179E" w:rsidP="004C179E">
      <w:pPr>
        <w:pStyle w:val="ad"/>
        <w:tabs>
          <w:tab w:val="left" w:pos="9923"/>
        </w:tabs>
        <w:spacing w:line="276" w:lineRule="auto"/>
        <w:ind w:left="0" w:right="2" w:firstLine="709"/>
      </w:pPr>
      <w:r w:rsidRPr="00C20404">
        <w:rPr>
          <w:i/>
        </w:rPr>
        <w:t xml:space="preserve">Развитие самосознания. </w:t>
      </w:r>
      <w:r w:rsidRPr="00C20404">
        <w:t>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 К трём годам начинает его успешность или неуспешность в делах и играх.</w:t>
      </w:r>
    </w:p>
    <w:p w14:paraId="2110122C" w14:textId="77777777" w:rsidR="004C179E" w:rsidRPr="00C20404" w:rsidRDefault="004C179E" w:rsidP="004C179E">
      <w:pPr>
        <w:pStyle w:val="ad"/>
        <w:tabs>
          <w:tab w:val="left" w:pos="9923"/>
        </w:tabs>
        <w:spacing w:line="276" w:lineRule="auto"/>
        <w:ind w:left="0" w:right="2" w:firstLine="709"/>
      </w:pPr>
      <w:r w:rsidRPr="00C20404">
        <w:rPr>
          <w:i/>
        </w:rPr>
        <w:t xml:space="preserve">Отношение со взрослыми. </w:t>
      </w:r>
      <w:r w:rsidRPr="00C20404">
        <w:t>Взрослый является своеобразным проводником в мир людей, природы, вещей. Доброе отношение, доверие, чувство защищённости помогают ребёнку войти в мир.</w:t>
      </w:r>
    </w:p>
    <w:p w14:paraId="0095F54F" w14:textId="77777777" w:rsidR="004C179E" w:rsidRPr="00C20404" w:rsidRDefault="004C179E" w:rsidP="004C179E">
      <w:pPr>
        <w:pStyle w:val="ad"/>
        <w:tabs>
          <w:tab w:val="left" w:pos="9923"/>
        </w:tabs>
        <w:spacing w:line="276" w:lineRule="auto"/>
        <w:ind w:left="0" w:right="2" w:firstLine="709"/>
      </w:pPr>
      <w:r w:rsidRPr="00C20404">
        <w:rPr>
          <w:i/>
        </w:rPr>
        <w:t xml:space="preserve">Отношения со сверстниками. </w:t>
      </w:r>
      <w:r w:rsidRPr="00C20404">
        <w:t xml:space="preserve">На третьем году начинает складываться общение </w:t>
      </w:r>
      <w:r w:rsidRPr="00C20404">
        <w:lastRenderedPageBreak/>
        <w:t>ребёнка</w:t>
      </w:r>
    </w:p>
    <w:p w14:paraId="13F08A94" w14:textId="77777777" w:rsidR="004C179E" w:rsidRPr="00C20404" w:rsidRDefault="004C179E" w:rsidP="004C179E">
      <w:pPr>
        <w:pStyle w:val="ad"/>
        <w:tabs>
          <w:tab w:val="left" w:pos="9923"/>
        </w:tabs>
        <w:spacing w:line="276" w:lineRule="auto"/>
        <w:ind w:left="0" w:right="2" w:firstLine="709"/>
      </w:pPr>
      <w:r w:rsidRPr="00C20404">
        <w:t>Со сверстниками. Малыши любят бегать, прыгать друг перед другом, подражать звукам, заражая один другого весельем. Таким образом, дети примеривают друг к другу свои возможности и умения, опробуют разные способы взаимодействия. В ходе таких эмоционально окрашенных игр дети ощущают своё сходство, равенство возможностей, учатся договариваться на языке действий и сопрягать их с партнёром. Ребёнок, наблюдая за ровесником и подражая его действиям, познаёт себя.</w:t>
      </w:r>
    </w:p>
    <w:p w14:paraId="0E01100F" w14:textId="77777777" w:rsidR="004C179E" w:rsidRPr="00C20404" w:rsidRDefault="004C179E" w:rsidP="004C179E">
      <w:pPr>
        <w:pStyle w:val="ad"/>
        <w:tabs>
          <w:tab w:val="left" w:pos="9923"/>
        </w:tabs>
        <w:spacing w:line="276" w:lineRule="auto"/>
        <w:ind w:left="0" w:right="2" w:firstLine="709"/>
      </w:pPr>
      <w:r w:rsidRPr="00C20404">
        <w:rPr>
          <w:i/>
        </w:rPr>
        <w:t xml:space="preserve">Игровая деятельность. </w:t>
      </w:r>
      <w:r w:rsidRPr="00C20404">
        <w:t xml:space="preserve">Для ребёнка привлекательны действия взрослых, у него появляется стремление жить общей жизнью с ними. Он хочет делать то же и так же, как они. Тенденция подражать взрослому лежит в основе появления процессуальной игры, в ходе которой ребёнок в условном плане, «понарошку» может действовать как взрослый. Ребёнок отражает в игре то, что он видит вокруг себя, то, что с ним происходит. Становление процессуальной игры — одна из главных линий развития детей раннего возраста. На третьем году жизни ребёнка процессуальная игра достигает своего расцвета. Обогащается её эмоциональная окраска, увеличивается её продолжительность, игра становится всё более самостоятельной. Теперь уже ребёнку не столь необходимо постоянное участие взрослого: игрушки сами начинают стимулировать игровые действия с ними. На смену разрозненным игровым действиям приходит последовательная и самостоятельная «проработка» выбранного сюжета, включающая множество разнообразных </w:t>
      </w:r>
      <w:proofErr w:type="spellStart"/>
      <w:proofErr w:type="gramStart"/>
      <w:r w:rsidRPr="00C20404">
        <w:t>действий,их</w:t>
      </w:r>
      <w:proofErr w:type="spellEnd"/>
      <w:proofErr w:type="gramEnd"/>
      <w:r w:rsidRPr="00C20404">
        <w:t xml:space="preserve"> постоянные повторения и вариации с использованием различных предметов. Усложняется содержание игр с сюжетными игрушками. Ребёнок разыгрывает разнообразные сюжеты. Игровые действия начинают отражать последовательность событий реальной жизни. Он всё чаще пользуется предметами-заместителями, что свидетельствует о развитии воображения, в игре появляются элементы ролевого поведения (мамы, папы, врача, строителя и пр.).</w:t>
      </w:r>
    </w:p>
    <w:p w14:paraId="07822603" w14:textId="77777777" w:rsidR="004C179E" w:rsidRDefault="004C179E">
      <w:pPr>
        <w:widowControl/>
        <w:autoSpaceDE/>
        <w:autoSpaceDN/>
        <w:spacing w:after="160" w:line="259" w:lineRule="auto"/>
        <w:rPr>
          <w:b/>
          <w:sz w:val="24"/>
          <w:szCs w:val="24"/>
        </w:rPr>
      </w:pPr>
      <w:r>
        <w:rPr>
          <w:b/>
        </w:rPr>
        <w:br w:type="page"/>
      </w:r>
    </w:p>
    <w:p w14:paraId="1A0DF3EA" w14:textId="77777777" w:rsidR="004C179E" w:rsidRDefault="004C179E" w:rsidP="004C179E">
      <w:pPr>
        <w:pStyle w:val="ad"/>
        <w:tabs>
          <w:tab w:val="left" w:pos="9923"/>
        </w:tabs>
        <w:spacing w:line="276" w:lineRule="auto"/>
        <w:ind w:left="0" w:right="2" w:firstLine="709"/>
        <w:jc w:val="center"/>
        <w:outlineLvl w:val="0"/>
        <w:rPr>
          <w:b/>
        </w:rPr>
      </w:pPr>
      <w:bookmarkStart w:id="1" w:name="_Toc179878559"/>
      <w:r w:rsidRPr="004C179E">
        <w:rPr>
          <w:b/>
        </w:rPr>
        <w:lastRenderedPageBreak/>
        <w:t xml:space="preserve">Характеристики особенностей развития детей </w:t>
      </w:r>
      <w:r>
        <w:rPr>
          <w:b/>
        </w:rPr>
        <w:t>м</w:t>
      </w:r>
      <w:r w:rsidRPr="00C20404">
        <w:rPr>
          <w:b/>
        </w:rPr>
        <w:t>ладш</w:t>
      </w:r>
      <w:r>
        <w:rPr>
          <w:b/>
        </w:rPr>
        <w:t>ей</w:t>
      </w:r>
      <w:r w:rsidRPr="00C20404">
        <w:rPr>
          <w:b/>
        </w:rPr>
        <w:t xml:space="preserve"> групп</w:t>
      </w:r>
      <w:r>
        <w:rPr>
          <w:b/>
        </w:rPr>
        <w:t>ы</w:t>
      </w:r>
      <w:bookmarkEnd w:id="1"/>
      <w:r w:rsidRPr="00C20404">
        <w:rPr>
          <w:b/>
        </w:rPr>
        <w:t xml:space="preserve"> </w:t>
      </w:r>
    </w:p>
    <w:p w14:paraId="59D1C895" w14:textId="190CC5D3" w:rsidR="004C179E" w:rsidRPr="00C20404" w:rsidRDefault="004C179E" w:rsidP="002B7A3E">
      <w:pPr>
        <w:pStyle w:val="ad"/>
        <w:tabs>
          <w:tab w:val="left" w:pos="9923"/>
        </w:tabs>
        <w:spacing w:line="276" w:lineRule="auto"/>
        <w:ind w:left="0" w:right="2" w:firstLine="709"/>
        <w:jc w:val="center"/>
      </w:pPr>
      <w:r w:rsidRPr="00C20404">
        <w:rPr>
          <w:b/>
          <w:i/>
        </w:rPr>
        <w:t>(четвёртый год жизни)</w:t>
      </w:r>
    </w:p>
    <w:p w14:paraId="6008D601" w14:textId="77777777" w:rsidR="004C179E" w:rsidRPr="00C20404" w:rsidRDefault="004C179E" w:rsidP="004C179E">
      <w:pPr>
        <w:pStyle w:val="ad"/>
        <w:tabs>
          <w:tab w:val="left" w:pos="9923"/>
        </w:tabs>
        <w:spacing w:line="276" w:lineRule="auto"/>
        <w:ind w:left="0" w:right="2" w:firstLine="709"/>
      </w:pPr>
      <w:r w:rsidRPr="00C20404">
        <w:t xml:space="preserve">Этот возраст является прямым продолжением раннего возраста в плане общей </w:t>
      </w:r>
      <w:proofErr w:type="spellStart"/>
      <w:r w:rsidRPr="00C20404">
        <w:t>сензитивности</w:t>
      </w:r>
      <w:proofErr w:type="spellEnd"/>
      <w:r w:rsidRPr="00C20404">
        <w:t xml:space="preserve">. Это период овладения социальным пространством человеческих отношений через общение с близкими взрослыми, а также через игровые и реальные отношения со сверстниками. В младшем дошкольном возрасте происходит дальнейший рост и развитие детского организма, совершенствуются физиологические функции и процессы. Организм ребёнка отличается от взрослого организма не только меньшими размерами, но и особенностями строения и деятельности. К особенностям относят: высокие </w:t>
      </w:r>
      <w:proofErr w:type="spellStart"/>
      <w:r w:rsidRPr="00C20404">
        <w:t>энерготраты</w:t>
      </w:r>
      <w:proofErr w:type="spellEnd"/>
      <w:r w:rsidRPr="00C20404">
        <w:t>, быструю утомляемость при статических нагрузках, не совершенные адаптационные возможности растущего организма, следовательно, важно дозировать физические нагрузки.</w:t>
      </w:r>
    </w:p>
    <w:p w14:paraId="4E06CCAA" w14:textId="77777777" w:rsidR="004C179E" w:rsidRPr="00C20404" w:rsidRDefault="004C179E" w:rsidP="004C179E">
      <w:pPr>
        <w:pStyle w:val="ad"/>
        <w:tabs>
          <w:tab w:val="left" w:pos="9923"/>
        </w:tabs>
        <w:spacing w:line="276" w:lineRule="auto"/>
        <w:ind w:left="0" w:right="2" w:firstLine="709"/>
      </w:pPr>
      <w:r w:rsidRPr="00C20404">
        <w:t>Условия жизни в это время стремительно расширяются: рамки семьи раздвигаются до пределов улицы, города. Ребёнок открывает для себя мир человеческих отношений, разных видов деятельности и общественных функций. Он испытывает сильное желание включиться во взрослую жизнь, активно в ней участвовать, что, конечно, ему ещё недоступно. Он стремится к самостоятельности. Из этого противоречия рождается ролевая игра — самостоятельная деятельность детей, моделирующая жизнь взрослых. На четвёртом году жизни ребёнок — субъект самостоятельной деятельности и социальных отношений.</w:t>
      </w:r>
    </w:p>
    <w:p w14:paraId="75E66999" w14:textId="77777777" w:rsidR="004C179E" w:rsidRPr="00C20404" w:rsidRDefault="004C179E" w:rsidP="004C179E">
      <w:pPr>
        <w:pStyle w:val="ad"/>
        <w:tabs>
          <w:tab w:val="left" w:pos="9923"/>
        </w:tabs>
        <w:spacing w:line="276" w:lineRule="auto"/>
        <w:ind w:left="0" w:right="2" w:firstLine="709"/>
      </w:pPr>
      <w:r w:rsidRPr="00C20404">
        <w:rPr>
          <w:i/>
        </w:rPr>
        <w:t xml:space="preserve">Социальная ситуация развития. </w:t>
      </w:r>
      <w:r w:rsidRPr="00C20404">
        <w:t xml:space="preserve">Изменяется место ребёнка в системе отношений (ребёнок уже не является центром своей семьи), развивается способность к идентификации с людьми, образами героев художественных произведений. Происходит усвоение норм поведения, а также различных форм общения. Ребёнок начинает осознавать, что </w:t>
      </w:r>
      <w:proofErr w:type="gramStart"/>
      <w:r w:rsidRPr="00C20404">
        <w:t>он — индивидуальность</w:t>
      </w:r>
      <w:proofErr w:type="gramEnd"/>
      <w:r w:rsidRPr="00C20404">
        <w:t>, приобретает интерес к телесной конструкции человека.</w:t>
      </w:r>
    </w:p>
    <w:p w14:paraId="236E1C9A" w14:textId="77777777" w:rsidR="004C179E" w:rsidRPr="00C20404" w:rsidRDefault="004C179E" w:rsidP="004C179E">
      <w:pPr>
        <w:pStyle w:val="ad"/>
        <w:tabs>
          <w:tab w:val="left" w:pos="9923"/>
        </w:tabs>
        <w:spacing w:line="276" w:lineRule="auto"/>
        <w:ind w:left="0" w:right="2" w:firstLine="709"/>
      </w:pPr>
      <w:r w:rsidRPr="00C20404">
        <w:rPr>
          <w:i/>
        </w:rPr>
        <w:t xml:space="preserve">Мышление. </w:t>
      </w:r>
      <w:r w:rsidRPr="00C20404">
        <w:t xml:space="preserve">Активность и неутомимость малышей в этом возрасте проявляются в постоянной готовности к деятельности. Ребёнок уже умеет гордиться успехами своих действий, критически оценить результаты своего труда. Формируется способность к целеполаганию: он </w:t>
      </w:r>
      <w:proofErr w:type="spellStart"/>
      <w:r w:rsidRPr="00C20404">
        <w:t>можетболее</w:t>
      </w:r>
      <w:proofErr w:type="spellEnd"/>
      <w:r w:rsidRPr="00C20404">
        <w:t xml:space="preserve"> чётко представить результат, сравнить с образцом, выделить отличие. На основе наглядно-действенного к четырём годам начинает формироваться наглядно-образное мышление. Другими словами, происходит постепенный отрыв действий ребёнка от конкретного предмета, перенос ситуации в «как будто».</w:t>
      </w:r>
    </w:p>
    <w:p w14:paraId="524C09E6" w14:textId="77777777" w:rsidR="004C179E" w:rsidRPr="00C20404" w:rsidRDefault="004C179E" w:rsidP="004C179E">
      <w:pPr>
        <w:pStyle w:val="ad"/>
        <w:tabs>
          <w:tab w:val="left" w:pos="9923"/>
        </w:tabs>
        <w:spacing w:line="276" w:lineRule="auto"/>
        <w:ind w:left="0" w:right="2" w:firstLine="709"/>
      </w:pPr>
      <w:r w:rsidRPr="00C20404">
        <w:rPr>
          <w:i/>
        </w:rPr>
        <w:t xml:space="preserve">Восприятие. </w:t>
      </w:r>
      <w:r w:rsidRPr="00C20404">
        <w:t xml:space="preserve">В этом возрасте ребёнок воспринимает предмет без попытки его обследования. Его восприятие приобретает способность более полно отражать окружающую действительность. Дети от использования </w:t>
      </w:r>
      <w:proofErr w:type="spellStart"/>
      <w:r w:rsidRPr="00C20404">
        <w:t>предэталонов</w:t>
      </w:r>
      <w:proofErr w:type="spellEnd"/>
      <w:r w:rsidRPr="00C20404">
        <w:t xml:space="preserve"> переходят к сенсорным эталонам — культурно выработанным средствам восприятия (к концу возраста восприятие </w:t>
      </w:r>
      <w:proofErr w:type="spellStart"/>
      <w:r w:rsidRPr="00C20404">
        <w:t>допяти</w:t>
      </w:r>
      <w:proofErr w:type="spellEnd"/>
      <w:r w:rsidRPr="00C20404">
        <w:t xml:space="preserve"> и более форм предметов, до семи и более цветов, дифференциация предметов по величине, ориентировка в пространстве группы).</w:t>
      </w:r>
    </w:p>
    <w:p w14:paraId="4A24A11C" w14:textId="77777777" w:rsidR="004C179E" w:rsidRPr="00C20404" w:rsidRDefault="004C179E" w:rsidP="004C179E">
      <w:pPr>
        <w:pStyle w:val="ad"/>
        <w:tabs>
          <w:tab w:val="left" w:pos="9923"/>
        </w:tabs>
        <w:spacing w:line="276" w:lineRule="auto"/>
        <w:ind w:left="0" w:right="2" w:firstLine="709"/>
      </w:pPr>
      <w:r w:rsidRPr="00C20404">
        <w:rPr>
          <w:i/>
        </w:rPr>
        <w:t xml:space="preserve">Речь. </w:t>
      </w:r>
      <w:r w:rsidRPr="00C20404">
        <w:t>Младшие дошкольники начинают осознавать особенности своего произношения. Развивается звуковая сторона речи. Интенсивно растёт словарный запас ребёнка. Развивается грамматический строй речи. Детьми усваиваются тонкие закономерности морфологического порядка (строение слова) и синтаксического (построение фразы).</w:t>
      </w:r>
    </w:p>
    <w:p w14:paraId="7A457FDE" w14:textId="77777777" w:rsidR="004C179E" w:rsidRPr="00C20404" w:rsidRDefault="004C179E" w:rsidP="004C179E">
      <w:pPr>
        <w:pStyle w:val="ad"/>
        <w:tabs>
          <w:tab w:val="left" w:pos="9923"/>
        </w:tabs>
        <w:spacing w:line="276" w:lineRule="auto"/>
        <w:ind w:left="0" w:right="2" w:firstLine="709"/>
      </w:pPr>
      <w:r w:rsidRPr="00C20404">
        <w:rPr>
          <w:i/>
        </w:rPr>
        <w:t xml:space="preserve">Память. </w:t>
      </w:r>
      <w:r w:rsidRPr="00C20404">
        <w:t xml:space="preserve">У младших дошкольников память непроизвольная, характеризуется образностью. Преобладает узнавание, а не запоминание. Ребёнок не ставит перед собой цели что-то запомнить или вспомнить и не владеет специальными </w:t>
      </w:r>
      <w:proofErr w:type="spellStart"/>
      <w:r w:rsidRPr="00C20404">
        <w:t>способамизапоминания</w:t>
      </w:r>
      <w:proofErr w:type="spellEnd"/>
      <w:r w:rsidRPr="00C20404">
        <w:t>.</w:t>
      </w:r>
    </w:p>
    <w:p w14:paraId="5747598A" w14:textId="77777777" w:rsidR="004C179E" w:rsidRPr="00C20404" w:rsidRDefault="004C179E" w:rsidP="004C179E">
      <w:pPr>
        <w:pStyle w:val="ad"/>
        <w:tabs>
          <w:tab w:val="left" w:pos="9923"/>
        </w:tabs>
        <w:spacing w:line="276" w:lineRule="auto"/>
        <w:ind w:left="0" w:right="2" w:firstLine="709"/>
      </w:pPr>
      <w:r w:rsidRPr="00C20404">
        <w:lastRenderedPageBreak/>
        <w:t xml:space="preserve">Ребёнок быстро запоминает стихотворения, сказки, рассказы, диалоги из фильмов, сопереживает их героям, что расширяет сферу познавательной деятельности ребёнка. Хорошо запоминается только то, что было непосредственно связано с его деятельностью, было интересно, эмоционально окрашено. Тем не менее то, что запомнилось, сохраняется надолго. Ребёнок постепенно учится повторять, осмысливать, связывать материал в целях запоминания, использовать связи </w:t>
      </w:r>
      <w:proofErr w:type="spellStart"/>
      <w:r w:rsidRPr="00C20404">
        <w:t>привоспоминании</w:t>
      </w:r>
      <w:proofErr w:type="spellEnd"/>
      <w:r w:rsidRPr="00C20404">
        <w:t>.</w:t>
      </w:r>
    </w:p>
    <w:p w14:paraId="6742E091" w14:textId="77777777" w:rsidR="004C179E" w:rsidRPr="00C20404" w:rsidRDefault="004C179E" w:rsidP="004C179E">
      <w:pPr>
        <w:pStyle w:val="ad"/>
        <w:tabs>
          <w:tab w:val="left" w:pos="9923"/>
        </w:tabs>
        <w:spacing w:line="276" w:lineRule="auto"/>
        <w:ind w:left="0" w:right="2" w:firstLine="709"/>
      </w:pPr>
      <w:r w:rsidRPr="00C20404">
        <w:rPr>
          <w:i/>
        </w:rPr>
        <w:t xml:space="preserve">Внимание. </w:t>
      </w:r>
      <w:r w:rsidRPr="00C20404">
        <w:t>Ребёнок не способен длительное время удерживать своё внимание на каком-то одном предмете, он быстро переключается с одной деятельности на другую.</w:t>
      </w:r>
    </w:p>
    <w:p w14:paraId="0BAE07ED" w14:textId="77777777" w:rsidR="004C179E" w:rsidRPr="00C20404" w:rsidRDefault="004C179E" w:rsidP="004C179E">
      <w:pPr>
        <w:pStyle w:val="ad"/>
        <w:tabs>
          <w:tab w:val="left" w:pos="9923"/>
        </w:tabs>
        <w:spacing w:line="276" w:lineRule="auto"/>
        <w:ind w:left="0" w:right="2" w:firstLine="709"/>
      </w:pPr>
      <w:r w:rsidRPr="00C20404">
        <w:rPr>
          <w:i/>
        </w:rPr>
        <w:t>Воображение.</w:t>
      </w:r>
      <w:r>
        <w:rPr>
          <w:i/>
        </w:rPr>
        <w:t xml:space="preserve"> </w:t>
      </w:r>
      <w:r w:rsidRPr="00C20404">
        <w:t xml:space="preserve">На четвёртом году жизни преобладает воссоздающее воображение, </w:t>
      </w:r>
      <w:proofErr w:type="gramStart"/>
      <w:r w:rsidRPr="00C20404">
        <w:t>т.е.</w:t>
      </w:r>
      <w:proofErr w:type="gramEnd"/>
      <w:r w:rsidRPr="00C20404">
        <w:t xml:space="preserve"> ребёнок способен лишь воссоздать образы, почерпнутые из сказок и рассказов взрослого. Большое значение в развитии воображения играют опыт и знания ребёнка, его кругозор. Для детей этого возраста характерно смешение элементов из различных источников, реального и сказочного. Фантастические образы, возникающие у малыша, эмоционально насыщенны и </w:t>
      </w:r>
      <w:proofErr w:type="spellStart"/>
      <w:r w:rsidRPr="00C20404">
        <w:t>реальныдля</w:t>
      </w:r>
      <w:proofErr w:type="spellEnd"/>
      <w:r w:rsidRPr="00C20404">
        <w:t xml:space="preserve"> него.</w:t>
      </w:r>
    </w:p>
    <w:p w14:paraId="2E72BC22" w14:textId="77777777" w:rsidR="004C179E" w:rsidRPr="00C20404" w:rsidRDefault="004C179E" w:rsidP="004C179E">
      <w:pPr>
        <w:pStyle w:val="ad"/>
        <w:tabs>
          <w:tab w:val="left" w:pos="9923"/>
        </w:tabs>
        <w:spacing w:line="276" w:lineRule="auto"/>
        <w:ind w:left="0" w:right="2" w:firstLine="709"/>
      </w:pPr>
      <w:r w:rsidRPr="00C20404">
        <w:rPr>
          <w:i/>
        </w:rPr>
        <w:t xml:space="preserve">Эмоциональная сфера. </w:t>
      </w:r>
      <w:r w:rsidRPr="00C20404">
        <w:t>В эмоциональном плане характерны резкие перепады настроения. Эмоциональное состояние продолжает зависеть от физического комфорта. На настроение начинают влиять взаимоотношения со сверстниками и взрослыми, поэтому характеристики, которые ребёнок даёт другим людям, очень субъективны. И всё же эмоционально здоровому дошкольнику присущ оптимизм. В процессе общения со сверстниками и взрослыми ребёнок осваивает социальные формы выражения чувств. Изменяется роль эмоций в деятельности ребёнка, формируется эмоциональное предвосхищение.</w:t>
      </w:r>
    </w:p>
    <w:p w14:paraId="02A81E33" w14:textId="77777777" w:rsidR="004C179E" w:rsidRPr="00C20404" w:rsidRDefault="004C179E" w:rsidP="004C179E">
      <w:pPr>
        <w:pStyle w:val="ad"/>
        <w:tabs>
          <w:tab w:val="left" w:pos="9923"/>
        </w:tabs>
        <w:spacing w:line="276" w:lineRule="auto"/>
        <w:ind w:left="0" w:right="2" w:firstLine="709"/>
      </w:pPr>
      <w:r w:rsidRPr="00C20404">
        <w:rPr>
          <w:i/>
        </w:rPr>
        <w:t xml:space="preserve">Развитие мотивационной сферы. </w:t>
      </w:r>
      <w:r w:rsidRPr="00C20404">
        <w:t>Самым важным личностным механизмом, формирующимся</w:t>
      </w:r>
      <w:r>
        <w:t xml:space="preserve"> в</w:t>
      </w:r>
      <w:r w:rsidRPr="00C20404">
        <w:t xml:space="preserve"> дошкольном возрасте, считается соподчинение мотивов. Оно появляется в начале дошкольного возраста и затем последовательно развивается. Именно с этими </w:t>
      </w:r>
      <w:proofErr w:type="spellStart"/>
      <w:r w:rsidRPr="00C20404">
        <w:t>изменениямив</w:t>
      </w:r>
      <w:proofErr w:type="spellEnd"/>
      <w:r w:rsidRPr="00C20404">
        <w:t xml:space="preserve"> мотивационной сфере ребёнка связывают начало становления его личности. Уже в младшем дошкольном возрасте ребёнок сравнительно легко может принять решение в ситуации выбора одного предмета из нескольких, не реагировать на привлекательный предмет. Включаясь в новые системы отношений, новые виды деятельности, появляются соответственно и новые мотивы, связанные с формирующейся самооценкой, самолюбием, мотивы достижения успеха, соревнования, соперничества; мотивы, связанные с </w:t>
      </w:r>
      <w:proofErr w:type="spellStart"/>
      <w:r w:rsidRPr="00C20404">
        <w:t>усваивающимися</w:t>
      </w:r>
      <w:proofErr w:type="spellEnd"/>
      <w:r w:rsidRPr="00C20404">
        <w:t xml:space="preserve"> моральными нормами, и некоторые другие. Особенно важны интерес к содержанию деятельности и мотивация достижения. Регулировать своё поведение дошкольнику помогает образ другого человека (взрослого, </w:t>
      </w:r>
      <w:proofErr w:type="spellStart"/>
      <w:r w:rsidRPr="00C20404">
        <w:t>другихдетей</w:t>
      </w:r>
      <w:proofErr w:type="spellEnd"/>
      <w:r w:rsidRPr="00C20404">
        <w:t>).</w:t>
      </w:r>
      <w:r>
        <w:t xml:space="preserve"> </w:t>
      </w:r>
      <w:r w:rsidRPr="00C20404">
        <w:rPr>
          <w:i/>
        </w:rPr>
        <w:t xml:space="preserve">Развитие самосознания. </w:t>
      </w:r>
      <w:r w:rsidRPr="00C20404">
        <w:t xml:space="preserve">Развитие самосознания и выделение образа «Я» стимулируют развитие личности и индивидуальности. Малыш начинает чётко осознавать, кто он </w:t>
      </w:r>
      <w:proofErr w:type="spellStart"/>
      <w:r w:rsidRPr="00C20404">
        <w:t>икакой</w:t>
      </w:r>
      <w:proofErr w:type="spellEnd"/>
      <w:r w:rsidRPr="00C20404">
        <w:t xml:space="preserve"> он. 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 К трём годам у него в большей или меньшей степени формируется характер, ребёнок научается действовать человеческими способами, у него </w:t>
      </w:r>
      <w:proofErr w:type="spellStart"/>
      <w:r w:rsidRPr="00C20404">
        <w:t>складываетсяопределённое</w:t>
      </w:r>
      <w:proofErr w:type="spellEnd"/>
      <w:r w:rsidRPr="00C20404">
        <w:t xml:space="preserve"> отношение к себе. С одной стороны, попытки отделить своё «Я» и формирования своих собственных желаний — тенденция прогрессивная. Но с другой — при объективном отсутствии умения высказывать своё мнение малыш выбирает наиболее доступный способ: противопоставление себя взрослым. Единственная цель ребёнка — дать </w:t>
      </w:r>
      <w:r w:rsidRPr="00C20404">
        <w:lastRenderedPageBreak/>
        <w:t xml:space="preserve">понять окружающим, что у него есть своя точка зрения и все должны с ней считаться. Это проявление самостоятельности, самоутверждения. Для ребёнка становится важным </w:t>
      </w:r>
      <w:proofErr w:type="spellStart"/>
      <w:r w:rsidRPr="00C20404">
        <w:t>егоуспешность</w:t>
      </w:r>
      <w:proofErr w:type="spellEnd"/>
      <w:r w:rsidRPr="00C20404">
        <w:t xml:space="preserve"> или неуспешность в делах и играх. Он начинает остро и бурно реагировать на оценки, учиться самостоятельно оценивать результаты своей деятельности.</w:t>
      </w:r>
    </w:p>
    <w:p w14:paraId="069B46B3" w14:textId="77777777" w:rsidR="004C179E" w:rsidRPr="00C20404" w:rsidRDefault="004C179E" w:rsidP="004C179E">
      <w:pPr>
        <w:pStyle w:val="ad"/>
        <w:tabs>
          <w:tab w:val="left" w:pos="9923"/>
        </w:tabs>
        <w:spacing w:line="276" w:lineRule="auto"/>
        <w:ind w:left="0" w:right="2" w:firstLine="709"/>
      </w:pPr>
      <w:r w:rsidRPr="00C20404">
        <w:rPr>
          <w:i/>
        </w:rPr>
        <w:t xml:space="preserve">Отношения со взрослыми. </w:t>
      </w:r>
      <w:r w:rsidRPr="00C20404">
        <w:t>По отношению к окружающим у ребёнка формируется собственная внутренняя позиция, которая характеризуется осознанием своего поведения и интересом к миру взрослых. Развитие ребёнка непосредственно зависит от того, как он взаимодействовал со взрослым. Возможны два варианта:</w:t>
      </w:r>
    </w:p>
    <w:p w14:paraId="0DF3EF0A" w14:textId="77777777" w:rsidR="004C179E" w:rsidRDefault="004C179E" w:rsidP="004C179E">
      <w:pPr>
        <w:pStyle w:val="ad"/>
        <w:widowControl/>
        <w:tabs>
          <w:tab w:val="left" w:pos="9923"/>
        </w:tabs>
        <w:autoSpaceDE/>
        <w:autoSpaceDN/>
        <w:spacing w:line="276" w:lineRule="auto"/>
        <w:ind w:left="0" w:right="2" w:firstLine="709"/>
      </w:pPr>
      <w:r>
        <w:t xml:space="preserve">а) </w:t>
      </w:r>
      <w:r w:rsidRPr="00C20404">
        <w:t>если взрослый в целом позитивно оценивал личность ребёнка, тактично и аргументированно указывал на недостатки и промахи, умел поддержать и похвалить за старание и инициативность, то ребёнок научится гордиться собой и своими успехами;</w:t>
      </w:r>
    </w:p>
    <w:p w14:paraId="62260AF8" w14:textId="77777777" w:rsidR="004C179E" w:rsidRPr="00C20404" w:rsidRDefault="004C179E" w:rsidP="004C179E">
      <w:pPr>
        <w:pStyle w:val="ad"/>
        <w:widowControl/>
        <w:tabs>
          <w:tab w:val="left" w:pos="9923"/>
        </w:tabs>
        <w:autoSpaceDE/>
        <w:autoSpaceDN/>
        <w:spacing w:line="276" w:lineRule="auto"/>
        <w:ind w:left="0" w:right="2" w:firstLine="709"/>
      </w:pPr>
      <w:r>
        <w:t xml:space="preserve">б) </w:t>
      </w:r>
      <w:r w:rsidRPr="00C20404">
        <w:t>если взрослый стремится добиться подчинения любой ценой, наказывает за своеволие, стремится подловить на обмане, то, скорее всего, у ребёнка разовьётся желание противостоять взрослому, победить его и ответно добиться своего. Во втором случае гневливость, раздражительность и упрямство укореняются, становятся чертами характера.</w:t>
      </w:r>
    </w:p>
    <w:p w14:paraId="687FAD76" w14:textId="77777777" w:rsidR="004C179E" w:rsidRPr="00C20404" w:rsidRDefault="004C179E" w:rsidP="004C179E">
      <w:pPr>
        <w:pStyle w:val="ad"/>
        <w:tabs>
          <w:tab w:val="left" w:pos="9923"/>
        </w:tabs>
        <w:spacing w:line="276" w:lineRule="auto"/>
        <w:ind w:left="0" w:right="2" w:firstLine="709"/>
      </w:pPr>
      <w:r w:rsidRPr="00C20404">
        <w:rPr>
          <w:i/>
        </w:rPr>
        <w:t xml:space="preserve">Отношения со сверстниками. </w:t>
      </w:r>
      <w:r w:rsidRPr="00C20404">
        <w:t xml:space="preserve">В </w:t>
      </w:r>
      <w:proofErr w:type="gramStart"/>
      <w:r w:rsidRPr="00C20404">
        <w:t>3</w:t>
      </w:r>
      <w:r>
        <w:t>-</w:t>
      </w:r>
      <w:r w:rsidRPr="00C20404">
        <w:t>4</w:t>
      </w:r>
      <w:proofErr w:type="gramEnd"/>
      <w:r w:rsidRPr="00C20404">
        <w:t xml:space="preserve"> года дети начинают усваивать правила взаимоотношений в группе сверстников, а затем косвенно контролироваться взрослыми.</w:t>
      </w:r>
    </w:p>
    <w:p w14:paraId="052E7677" w14:textId="77777777" w:rsidR="004C179E" w:rsidRPr="00C20404" w:rsidRDefault="004C179E" w:rsidP="004C179E">
      <w:pPr>
        <w:pStyle w:val="ad"/>
        <w:tabs>
          <w:tab w:val="left" w:pos="9923"/>
        </w:tabs>
        <w:spacing w:line="276" w:lineRule="auto"/>
        <w:ind w:left="0" w:right="2" w:firstLine="709"/>
      </w:pPr>
      <w:r w:rsidRPr="00C20404">
        <w:rPr>
          <w:i/>
        </w:rPr>
        <w:t xml:space="preserve">Игровая деятельность. </w:t>
      </w:r>
      <w:r w:rsidRPr="00C20404">
        <w:t>Игровая деятельность оказывает значительное влияние на развитие ребёнка. В игре дети учатся полноценному общению друг с другом. В процессе сюжетно-ролевой творческой игры дети берут на себя роли взрослых и в обобщённой форме в игровых условиях воспроизводят деятельность взрослых и отношения между ними. Ребёнок, выбирая и исполняя определённую роль, имеет соответствующий образ — мамы, доктора, водителя, пирата — и образцы его действий. Но хотя жизнь в игре протекает в форме представлений, она эмоционально насыщена и становится для ребёнка его реальной жизнью. Игра способствует становлению не только общения со сверстниками, но и произвольного поведения ребёнка. Механизм управления своим поведением складывается именно в игре, а затем проявляется в других видах деятельности. В игре развивается мотивационно-</w:t>
      </w:r>
      <w:proofErr w:type="spellStart"/>
      <w:r w:rsidRPr="00C20404">
        <w:t>потребностная</w:t>
      </w:r>
      <w:proofErr w:type="spellEnd"/>
      <w:r w:rsidRPr="00C20404">
        <w:t xml:space="preserve"> сфера</w:t>
      </w:r>
      <w:r>
        <w:t xml:space="preserve"> </w:t>
      </w:r>
      <w:r w:rsidRPr="00C20404">
        <w:t>ребёнка.</w:t>
      </w:r>
    </w:p>
    <w:p w14:paraId="62836A9A" w14:textId="77777777" w:rsidR="004C179E" w:rsidRPr="00C20404" w:rsidRDefault="004C179E" w:rsidP="004C179E">
      <w:pPr>
        <w:pStyle w:val="ad"/>
        <w:tabs>
          <w:tab w:val="left" w:pos="9923"/>
        </w:tabs>
        <w:spacing w:line="276" w:lineRule="auto"/>
        <w:ind w:left="0" w:right="2" w:firstLine="709"/>
      </w:pPr>
      <w:r w:rsidRPr="00C20404">
        <w:t>Возникают новые мотивы деятельности и связанные с ними цели. Происходят качественные изменения в психике ребёнка. Дошкольник осваивает и изобразительную деятельность. Специфику рисования как особого вида деятельности составляет именно изобразительная, знаковая деятельность.</w:t>
      </w:r>
    </w:p>
    <w:p w14:paraId="669D78B3" w14:textId="77777777" w:rsidR="004C179E" w:rsidRPr="00C20404" w:rsidRDefault="004C179E" w:rsidP="004C179E">
      <w:pPr>
        <w:pStyle w:val="ad"/>
        <w:tabs>
          <w:tab w:val="left" w:pos="9923"/>
        </w:tabs>
        <w:spacing w:line="276" w:lineRule="auto"/>
        <w:ind w:left="0" w:right="2" w:firstLine="709"/>
      </w:pPr>
      <w:r w:rsidRPr="00C20404">
        <w:t>Центральные новообразования: новая внутренняя позиция; соподчинение мотивов, самооценка и осознание своего места в системе общественных отношений.</w:t>
      </w:r>
    </w:p>
    <w:p w14:paraId="108C76C1" w14:textId="77777777" w:rsidR="004C179E" w:rsidRDefault="004C179E">
      <w:pPr>
        <w:widowControl/>
        <w:autoSpaceDE/>
        <w:autoSpaceDN/>
        <w:spacing w:after="160" w:line="259" w:lineRule="auto"/>
        <w:rPr>
          <w:b/>
          <w:sz w:val="24"/>
          <w:szCs w:val="24"/>
        </w:rPr>
      </w:pPr>
      <w:r>
        <w:rPr>
          <w:b/>
        </w:rPr>
        <w:br w:type="page"/>
      </w:r>
    </w:p>
    <w:p w14:paraId="41F73143" w14:textId="4AAD28B9" w:rsidR="002B7A3E" w:rsidRDefault="004C179E" w:rsidP="002B7A3E">
      <w:pPr>
        <w:pStyle w:val="ad"/>
        <w:tabs>
          <w:tab w:val="left" w:pos="9923"/>
        </w:tabs>
        <w:spacing w:line="276" w:lineRule="auto"/>
        <w:ind w:left="0" w:right="2" w:firstLine="709"/>
        <w:jc w:val="center"/>
        <w:outlineLvl w:val="0"/>
        <w:rPr>
          <w:b/>
        </w:rPr>
      </w:pPr>
      <w:bookmarkStart w:id="2" w:name="_Toc179878560"/>
      <w:r w:rsidRPr="004C179E">
        <w:rPr>
          <w:b/>
        </w:rPr>
        <w:lastRenderedPageBreak/>
        <w:t xml:space="preserve">Характеристики особенностей развития детей </w:t>
      </w:r>
      <w:r>
        <w:rPr>
          <w:b/>
        </w:rPr>
        <w:t>с</w:t>
      </w:r>
      <w:r w:rsidRPr="00C20404">
        <w:rPr>
          <w:b/>
        </w:rPr>
        <w:t>редн</w:t>
      </w:r>
      <w:r>
        <w:rPr>
          <w:b/>
        </w:rPr>
        <w:t>ей</w:t>
      </w:r>
      <w:r w:rsidRPr="00C20404">
        <w:rPr>
          <w:b/>
        </w:rPr>
        <w:t xml:space="preserve"> групп</w:t>
      </w:r>
      <w:r>
        <w:rPr>
          <w:b/>
        </w:rPr>
        <w:t>ы</w:t>
      </w:r>
      <w:bookmarkEnd w:id="2"/>
    </w:p>
    <w:p w14:paraId="422C544D" w14:textId="7A73A7BF" w:rsidR="004C179E" w:rsidRPr="00C20404" w:rsidRDefault="004C179E" w:rsidP="002B7A3E">
      <w:pPr>
        <w:pStyle w:val="ad"/>
        <w:tabs>
          <w:tab w:val="left" w:pos="9923"/>
        </w:tabs>
        <w:spacing w:line="276" w:lineRule="auto"/>
        <w:ind w:left="0" w:right="2" w:firstLine="709"/>
        <w:jc w:val="center"/>
      </w:pPr>
      <w:r w:rsidRPr="00C20404">
        <w:rPr>
          <w:b/>
          <w:i/>
        </w:rPr>
        <w:t>(пятый год жизни)</w:t>
      </w:r>
    </w:p>
    <w:p w14:paraId="39AAEFAE" w14:textId="77777777" w:rsidR="004C179E" w:rsidRPr="00C20404" w:rsidRDefault="004C179E" w:rsidP="004C179E">
      <w:pPr>
        <w:pStyle w:val="ad"/>
        <w:tabs>
          <w:tab w:val="left" w:pos="9923"/>
        </w:tabs>
        <w:spacing w:line="276" w:lineRule="auto"/>
        <w:ind w:left="0" w:right="2" w:firstLine="709"/>
      </w:pPr>
      <w:r w:rsidRPr="00C20404">
        <w:t>Пятый год жизни характеризуется интенсивным ростом и развитием организма. Это один из периодов так называемого кризиса в морфофункциональном развитии ребёнка, наиболее благоприятный для качественного скачка в двигательном развитии.</w:t>
      </w:r>
    </w:p>
    <w:p w14:paraId="6DB9BAA7" w14:textId="77777777" w:rsidR="004C179E" w:rsidRPr="00C20404" w:rsidRDefault="004C179E" w:rsidP="004C179E">
      <w:pPr>
        <w:pStyle w:val="ad"/>
        <w:tabs>
          <w:tab w:val="left" w:pos="9923"/>
        </w:tabs>
        <w:spacing w:line="276" w:lineRule="auto"/>
        <w:ind w:left="0" w:right="2" w:firstLine="709"/>
      </w:pPr>
      <w:r w:rsidRPr="00C20404">
        <w:rPr>
          <w:i/>
        </w:rPr>
        <w:t xml:space="preserve">Мышление. </w:t>
      </w:r>
      <w:r w:rsidRPr="00C20404">
        <w:t>В среднем возрасте связь мышления и действий сохраняется, но уже не является такой непосредственной, как раньше. Мышление протекает в форме наглядных образов, следуя за восприятием. Например, дети понимают, что такое план комнаты, могут рассказать, что изображено на плане — части комнаты. С помощью схематического изображения групповой комнаты дети могут найти спрятанную игрушку.</w:t>
      </w:r>
    </w:p>
    <w:p w14:paraId="093A8DB6" w14:textId="77777777" w:rsidR="004C179E" w:rsidRPr="00C20404" w:rsidRDefault="004C179E" w:rsidP="004C179E">
      <w:pPr>
        <w:pStyle w:val="ad"/>
        <w:tabs>
          <w:tab w:val="left" w:pos="9923"/>
        </w:tabs>
        <w:spacing w:line="276" w:lineRule="auto"/>
        <w:ind w:left="0" w:right="2" w:firstLine="709"/>
      </w:pPr>
      <w:r w:rsidRPr="00C20404">
        <w:rPr>
          <w:i/>
        </w:rPr>
        <w:t xml:space="preserve">Способ познания. </w:t>
      </w:r>
      <w:r w:rsidRPr="00C20404">
        <w:t>Активно развивающаяся потребность в новых знаниях, впечатлениях и ощущениях, проявляющаяся в любознательности и любопытстве ребёнка, позволяет ему выходить за пределы непосредственно ощущаемого. Другими словами, ребёнок с помощью словесного описания может представить то, что никогда не видел. Большим шагом вперёд является развитие способности выстраивать умозаключения, что является свидетельством отрыва мышления от непосредственной ситуации. На пятом году жизни ребёнок субъект социальных отношений и игровой деятельности (предмет деятельности взрослый).</w:t>
      </w:r>
    </w:p>
    <w:p w14:paraId="265B281B" w14:textId="77777777" w:rsidR="004C179E" w:rsidRPr="00C20404" w:rsidRDefault="004C179E" w:rsidP="004C179E">
      <w:pPr>
        <w:pStyle w:val="ad"/>
        <w:tabs>
          <w:tab w:val="left" w:pos="9923"/>
        </w:tabs>
        <w:spacing w:line="276" w:lineRule="auto"/>
        <w:ind w:left="0" w:right="2" w:firstLine="709"/>
      </w:pPr>
      <w:r w:rsidRPr="00C20404">
        <w:rPr>
          <w:i/>
        </w:rPr>
        <w:t xml:space="preserve">Восприятие. </w:t>
      </w:r>
      <w:r w:rsidRPr="00C20404">
        <w:t>В этом возрасте продолжается усвоение детьми общепринятых сенсорных эталонов, овладение способами их использования и совершенствование обследования предметов. Ребёнок может произвольно наблюдать, рассматривать и искать предметы в окружающем пространстве. Восприятие становится осмысленным, целенаправленным и анализирующим.</w:t>
      </w:r>
    </w:p>
    <w:p w14:paraId="121E5500" w14:textId="77777777" w:rsidR="004C179E" w:rsidRPr="00C20404" w:rsidRDefault="004C179E" w:rsidP="004C179E">
      <w:pPr>
        <w:pStyle w:val="ad"/>
        <w:tabs>
          <w:tab w:val="left" w:pos="9923"/>
        </w:tabs>
        <w:spacing w:line="276" w:lineRule="auto"/>
        <w:ind w:left="0" w:right="2" w:firstLine="709"/>
      </w:pPr>
      <w:r w:rsidRPr="00C20404">
        <w:rPr>
          <w:i/>
        </w:rPr>
        <w:t xml:space="preserve">Речь. </w:t>
      </w:r>
      <w:r w:rsidRPr="00C20404">
        <w:t>Более широкое использование речи как средства общения стимулирует расширение кругозора ребёнка, открытием новых граней окружающего мира. Теперь ребёнка начинает интересовать не просто какое-либо явление само по себе, а причины и следствия его возникновения. Поэтому главным вопросом для ребёнка четырёх лет становится вопрос «почему?».</w:t>
      </w:r>
    </w:p>
    <w:p w14:paraId="30AF9587" w14:textId="77777777" w:rsidR="004C179E" w:rsidRPr="00C20404" w:rsidRDefault="004C179E" w:rsidP="004C179E">
      <w:pPr>
        <w:pStyle w:val="ad"/>
        <w:tabs>
          <w:tab w:val="left" w:pos="9923"/>
        </w:tabs>
        <w:spacing w:line="276" w:lineRule="auto"/>
        <w:ind w:left="0" w:right="2" w:firstLine="709"/>
      </w:pPr>
      <w:r w:rsidRPr="00C20404">
        <w:rPr>
          <w:i/>
        </w:rPr>
        <w:t xml:space="preserve">Память. </w:t>
      </w:r>
      <w:r w:rsidRPr="00C20404">
        <w:t>В среднем дошкольном возрасте начинает формироваться произвольная память. Память, всё больше объединяясь с речью и мышлением, приобретает интеллектуальный характер, формируются элементы словесно-логической памяти. Память дошкольника, несмотря на её видимое внешнее несовершенство, в действительности становится ведущей функцией.</w:t>
      </w:r>
    </w:p>
    <w:p w14:paraId="5B081C2E" w14:textId="77777777" w:rsidR="004C179E" w:rsidRPr="00C20404" w:rsidRDefault="004C179E" w:rsidP="004C179E">
      <w:pPr>
        <w:pStyle w:val="ad"/>
        <w:tabs>
          <w:tab w:val="left" w:pos="9923"/>
        </w:tabs>
        <w:spacing w:line="276" w:lineRule="auto"/>
        <w:ind w:left="0" w:right="2" w:firstLine="709"/>
      </w:pPr>
      <w:r w:rsidRPr="00C20404">
        <w:rPr>
          <w:i/>
        </w:rPr>
        <w:t xml:space="preserve">Внимание. </w:t>
      </w:r>
      <w:r w:rsidRPr="00C20404">
        <w:t xml:space="preserve">К пяти годам внимание становится всё более устойчивым. Развивается устойчивость и возможность произвольного переключения. Зависимость внимания от эмоциональной насыщенности и интереса к деятельности сохраняется. Важным показателем развития внимания является то, что к пяти годам в деятельности ребёнка появляется действие по правилу — первый необходимый элемент </w:t>
      </w:r>
      <w:proofErr w:type="spellStart"/>
      <w:r w:rsidRPr="00C20404">
        <w:t>произвольноговнимания</w:t>
      </w:r>
      <w:proofErr w:type="spellEnd"/>
      <w:r w:rsidRPr="00C20404">
        <w:t>.</w:t>
      </w:r>
    </w:p>
    <w:p w14:paraId="612DFD21" w14:textId="77777777" w:rsidR="004C179E" w:rsidRPr="00C20404" w:rsidRDefault="004C179E" w:rsidP="004C179E">
      <w:pPr>
        <w:pStyle w:val="ad"/>
        <w:tabs>
          <w:tab w:val="left" w:pos="9923"/>
        </w:tabs>
        <w:spacing w:line="276" w:lineRule="auto"/>
        <w:ind w:left="0" w:right="2" w:firstLine="709"/>
      </w:pPr>
      <w:r w:rsidRPr="00C20404">
        <w:rPr>
          <w:i/>
        </w:rPr>
        <w:t xml:space="preserve">Воображение. </w:t>
      </w:r>
      <w:r w:rsidRPr="00C20404">
        <w:t>Продолжает и активно развивается фантазирование, в процессе которого ребёнок включает себя и своих близких в цепь самых невероятных событий. Грамотное использование взрослыми этих возможностей ребёнка будут способствовать его нравственному и познавательному развитию. Необходимо обсуждать с ребёнком его фантазии, включаться в них, предлагать повороты сюжетной линии, давать нравственные оценки поступкам героев.</w:t>
      </w:r>
    </w:p>
    <w:p w14:paraId="3C54D4D2" w14:textId="77777777" w:rsidR="004C179E" w:rsidRPr="00C20404" w:rsidRDefault="004C179E" w:rsidP="004C179E">
      <w:pPr>
        <w:pStyle w:val="ad"/>
        <w:tabs>
          <w:tab w:val="left" w:pos="9923"/>
        </w:tabs>
        <w:spacing w:line="276" w:lineRule="auto"/>
        <w:ind w:left="0" w:right="2" w:firstLine="709"/>
      </w:pPr>
      <w:r w:rsidRPr="00C20404">
        <w:rPr>
          <w:i/>
        </w:rPr>
        <w:t xml:space="preserve">Отношения со сверстниками. </w:t>
      </w:r>
      <w:r w:rsidRPr="00C20404">
        <w:t xml:space="preserve">Ребёнок развивается, становится физически более </w:t>
      </w:r>
      <w:r w:rsidRPr="00C20404">
        <w:lastRenderedPageBreak/>
        <w:t>выносливым. Это стимулирует развитие выносливости психологической. Снижается утомляемость, фон настроения выравнивается, становится более стабильным, менее подверженным перепадам. В этом возрасте сверстник становится более значим и интересен. Ребёнок стремится к партнёрству в играх, ему уже не интересно играть «рядом». Начинают складываться предпочтения по половому признаку. Игровые объединения становятся более или менее устойчивыми.</w:t>
      </w:r>
    </w:p>
    <w:p w14:paraId="1D756378" w14:textId="77777777" w:rsidR="004C179E" w:rsidRPr="00C20404" w:rsidRDefault="004C179E" w:rsidP="004C179E">
      <w:pPr>
        <w:pStyle w:val="ad"/>
        <w:tabs>
          <w:tab w:val="left" w:pos="9923"/>
        </w:tabs>
        <w:spacing w:line="276" w:lineRule="auto"/>
        <w:ind w:left="0" w:right="2" w:firstLine="709"/>
      </w:pPr>
      <w:r w:rsidRPr="00C20404">
        <w:rPr>
          <w:i/>
        </w:rPr>
        <w:t xml:space="preserve">Наличие конфликтов. </w:t>
      </w:r>
      <w:r w:rsidRPr="00C20404">
        <w:t xml:space="preserve">Следует обратить внимание на то, что в возрасте </w:t>
      </w:r>
      <w:proofErr w:type="gramStart"/>
      <w:r w:rsidRPr="00C20404">
        <w:t>4</w:t>
      </w:r>
      <w:r>
        <w:t>-</w:t>
      </w:r>
      <w:r w:rsidRPr="00C20404">
        <w:t>5</w:t>
      </w:r>
      <w:proofErr w:type="gramEnd"/>
      <w:r w:rsidRPr="00C20404">
        <w:t xml:space="preserve"> лет недостатки воспитания ребёнка начинают постепенно укореняться и переходить в устойчивые негативные черты характера.</w:t>
      </w:r>
    </w:p>
    <w:p w14:paraId="3B75AAA4" w14:textId="77777777" w:rsidR="004C179E" w:rsidRPr="00C20404" w:rsidRDefault="004C179E" w:rsidP="004C179E">
      <w:pPr>
        <w:pStyle w:val="ad"/>
        <w:tabs>
          <w:tab w:val="left" w:pos="9923"/>
        </w:tabs>
        <w:spacing w:line="276" w:lineRule="auto"/>
        <w:ind w:left="0" w:right="2" w:firstLine="709"/>
      </w:pPr>
      <w:r w:rsidRPr="00C20404">
        <w:rPr>
          <w:i/>
        </w:rPr>
        <w:t xml:space="preserve">Игровая деятельность. </w:t>
      </w:r>
      <w:r w:rsidRPr="00C20404">
        <w:t xml:space="preserve">В среднем возрасте дети продолжают проигрывать действия с предметами, но теперь внешняя последовательность этих действий уже соответствует </w:t>
      </w:r>
      <w:proofErr w:type="gramStart"/>
      <w:r w:rsidRPr="00C20404">
        <w:t>реальной действительности</w:t>
      </w:r>
      <w:proofErr w:type="gramEnd"/>
      <w:r w:rsidRPr="00C20404">
        <w:t>. В игре дети называют свои роли, понимают условность принятых ролей. Происходит разделение игровых и реальных взаимоотношений.</w:t>
      </w:r>
    </w:p>
    <w:p w14:paraId="60B09979" w14:textId="77777777" w:rsidR="004C179E" w:rsidRDefault="004C179E">
      <w:pPr>
        <w:widowControl/>
        <w:autoSpaceDE/>
        <w:autoSpaceDN/>
        <w:spacing w:after="160" w:line="259" w:lineRule="auto"/>
        <w:rPr>
          <w:b/>
          <w:sz w:val="24"/>
          <w:szCs w:val="24"/>
        </w:rPr>
      </w:pPr>
      <w:r>
        <w:rPr>
          <w:b/>
        </w:rPr>
        <w:br w:type="page"/>
      </w:r>
    </w:p>
    <w:p w14:paraId="65BE906E" w14:textId="77777777" w:rsidR="002B7A3E" w:rsidRDefault="004C179E" w:rsidP="002B7A3E">
      <w:pPr>
        <w:pStyle w:val="ad"/>
        <w:tabs>
          <w:tab w:val="left" w:pos="9923"/>
        </w:tabs>
        <w:spacing w:line="276" w:lineRule="auto"/>
        <w:ind w:left="0" w:right="2" w:firstLine="709"/>
        <w:jc w:val="center"/>
        <w:outlineLvl w:val="0"/>
        <w:rPr>
          <w:b/>
        </w:rPr>
      </w:pPr>
      <w:bookmarkStart w:id="3" w:name="_Toc179878561"/>
      <w:r w:rsidRPr="004C179E">
        <w:rPr>
          <w:b/>
        </w:rPr>
        <w:lastRenderedPageBreak/>
        <w:t xml:space="preserve">Характеристики особенностей развития детей </w:t>
      </w:r>
      <w:r>
        <w:rPr>
          <w:b/>
        </w:rPr>
        <w:t>с</w:t>
      </w:r>
      <w:r w:rsidRPr="00C20404">
        <w:rPr>
          <w:b/>
        </w:rPr>
        <w:t>тарш</w:t>
      </w:r>
      <w:r>
        <w:rPr>
          <w:b/>
        </w:rPr>
        <w:t>ей</w:t>
      </w:r>
      <w:r w:rsidRPr="00C20404">
        <w:rPr>
          <w:b/>
        </w:rPr>
        <w:t xml:space="preserve"> групп</w:t>
      </w:r>
      <w:r>
        <w:rPr>
          <w:b/>
        </w:rPr>
        <w:t>ы</w:t>
      </w:r>
      <w:bookmarkEnd w:id="3"/>
      <w:r w:rsidRPr="00C20404">
        <w:rPr>
          <w:b/>
        </w:rPr>
        <w:t xml:space="preserve"> </w:t>
      </w:r>
    </w:p>
    <w:p w14:paraId="2C202A53" w14:textId="2A93089F" w:rsidR="004C179E" w:rsidRPr="00C20404" w:rsidRDefault="004C179E" w:rsidP="002B7A3E">
      <w:pPr>
        <w:pStyle w:val="ad"/>
        <w:tabs>
          <w:tab w:val="left" w:pos="9923"/>
        </w:tabs>
        <w:spacing w:line="276" w:lineRule="auto"/>
        <w:ind w:left="0" w:right="2" w:firstLine="709"/>
        <w:jc w:val="center"/>
      </w:pPr>
      <w:r w:rsidRPr="00C20404">
        <w:rPr>
          <w:b/>
          <w:i/>
        </w:rPr>
        <w:t>(шестой год жизни)</w:t>
      </w:r>
    </w:p>
    <w:p w14:paraId="69047656" w14:textId="0CBA70F7" w:rsidR="004C179E" w:rsidRPr="00C20404" w:rsidRDefault="004C179E" w:rsidP="004C179E">
      <w:pPr>
        <w:pStyle w:val="ad"/>
        <w:tabs>
          <w:tab w:val="left" w:pos="9923"/>
        </w:tabs>
        <w:spacing w:line="276" w:lineRule="auto"/>
        <w:ind w:left="0" w:right="2" w:firstLine="709"/>
      </w:pPr>
      <w:r w:rsidRPr="00C20404">
        <w:t>В этот возрастной период происходит смена периодов вытяжения (с набором длины тела) и округления (с накоплением массы тела) волнообразно (у мальчиков и девочек) и рассогласована у детей разных типов конституции. Физиологи называют этот период</w:t>
      </w:r>
      <w:r>
        <w:t xml:space="preserve"> </w:t>
      </w:r>
      <w:r w:rsidRPr="00C20404">
        <w:t>«возрастом двигательной расточительности». В задачи педагога входит контролировать и направлять двигательную активность воспитанников с учётом проявляемой ими индивидуальности; предупреждать случаи гипердинамии и активизировать тех, кто предпочитает «сидячие» игры.</w:t>
      </w:r>
    </w:p>
    <w:p w14:paraId="6B3CA651" w14:textId="734DDA3E" w:rsidR="004C179E" w:rsidRPr="00C20404" w:rsidRDefault="004C179E" w:rsidP="004C179E">
      <w:pPr>
        <w:pStyle w:val="ad"/>
        <w:tabs>
          <w:tab w:val="left" w:pos="9923"/>
        </w:tabs>
        <w:spacing w:line="276" w:lineRule="auto"/>
        <w:ind w:left="0" w:right="2" w:firstLine="709"/>
      </w:pPr>
      <w:r w:rsidRPr="00C20404">
        <w:t>К пяти годам уже возможно оценить характер ребёнка, его индивидуальность, способность к творчеству. Он ориентируется во многих бытовых вещах, ситуациях и даже сложных межличностных отношениях. Этот возраст — пик развития фантазии и вымысла. На шестом году жизни ребёнок — субъект общественной</w:t>
      </w:r>
      <w:r>
        <w:t xml:space="preserve"> </w:t>
      </w:r>
      <w:r w:rsidRPr="00C20404">
        <w:t>деятельности.</w:t>
      </w:r>
    </w:p>
    <w:p w14:paraId="10C572E8" w14:textId="678C71B2" w:rsidR="004C179E" w:rsidRPr="00C20404" w:rsidRDefault="004C179E" w:rsidP="004C179E">
      <w:pPr>
        <w:pStyle w:val="ad"/>
        <w:tabs>
          <w:tab w:val="left" w:pos="9923"/>
        </w:tabs>
        <w:spacing w:line="276" w:lineRule="auto"/>
        <w:ind w:left="0" w:right="2" w:firstLine="709"/>
      </w:pPr>
      <w:r w:rsidRPr="00C20404">
        <w:rPr>
          <w:i/>
        </w:rPr>
        <w:t xml:space="preserve">Мышление. </w:t>
      </w:r>
      <w:r w:rsidRPr="00C20404">
        <w:t>В старшем возрасте продолжает развиваться образное мышление. Дети способны не только решить задачу в наглядном плане, но совершить преобразования объекта.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Кроме того, после пяти с половиной лет на смену правополушарному (творческому) мышлению приходит левополушарное (логическое) мышление (кроме левшей),</w:t>
      </w:r>
      <w:r>
        <w:t xml:space="preserve"> </w:t>
      </w:r>
      <w:r w:rsidRPr="00C20404">
        <w:t>совершенствуются</w:t>
      </w:r>
      <w:r>
        <w:t xml:space="preserve"> </w:t>
      </w:r>
      <w:r w:rsidRPr="00C20404">
        <w:t>обобщения. К шести годам ребёнок в состоянии не просто обобщить животных, но и подразделить их на домашних и диких, способен по отдельным признакам объединить предметы, оценивая их различия и сходство. В связи с тем, что ребёнок осознал себя как личность и может это выразить словами, владея почти в совершенстве речью, способность</w:t>
      </w:r>
      <w:r>
        <w:t xml:space="preserve"> </w:t>
      </w:r>
      <w:r w:rsidRPr="00C20404">
        <w:t>к творчеству заметно угасает. Ребёнок способен сочинять не только сказки. Он пересказывает книги и фильмы, причём отражает всё то, что видит и знает. Это является качественно иной ступенью в его развитии. Ребёнок в этом возрасте уже имеет собственное мнение. Он наблюдателен. Собственное «Я» его уже интересует меньше, чем мир вокруг, в котором он стремится отыскать причинно-следственные связи, чтобы отличить существенное от</w:t>
      </w:r>
      <w:r>
        <w:t xml:space="preserve"> </w:t>
      </w:r>
      <w:r w:rsidRPr="00C20404">
        <w:t>второстепенного.</w:t>
      </w:r>
    </w:p>
    <w:p w14:paraId="01D5DCF7" w14:textId="77777777" w:rsidR="004C179E" w:rsidRPr="00C20404" w:rsidRDefault="004C179E" w:rsidP="004C179E">
      <w:pPr>
        <w:pStyle w:val="ad"/>
        <w:tabs>
          <w:tab w:val="left" w:pos="9923"/>
        </w:tabs>
        <w:spacing w:line="276" w:lineRule="auto"/>
        <w:ind w:left="0" w:right="2" w:firstLine="709"/>
      </w:pPr>
      <w:r w:rsidRPr="00C20404">
        <w:rPr>
          <w:i/>
        </w:rPr>
        <w:t xml:space="preserve">Произвольность познавательных процессов. </w:t>
      </w:r>
      <w:r w:rsidRPr="00C20404">
        <w:t>В этот период ребёнок становится сознательно самостоятельным. Желая чему-нибудь научиться, он способен выполнять интересующую его деятельность непрерывно, более чем полчаса. Однако переключаемость с одной задачи на другую крайне затруднена.</w:t>
      </w:r>
    </w:p>
    <w:p w14:paraId="048AA96E" w14:textId="77777777" w:rsidR="004C179E" w:rsidRPr="00C20404" w:rsidRDefault="004C179E" w:rsidP="004C179E">
      <w:pPr>
        <w:pStyle w:val="ad"/>
        <w:tabs>
          <w:tab w:val="left" w:pos="9923"/>
        </w:tabs>
        <w:spacing w:line="276" w:lineRule="auto"/>
        <w:ind w:left="0" w:right="2" w:firstLine="709"/>
      </w:pPr>
      <w:r w:rsidRPr="00C20404">
        <w:rPr>
          <w:i/>
        </w:rPr>
        <w:t xml:space="preserve">Речь. </w:t>
      </w:r>
      <w:r w:rsidRPr="00C20404">
        <w:t xml:space="preserve">Кроме коммуникативной, развивается планирующая функция речи, </w:t>
      </w:r>
      <w:proofErr w:type="gramStart"/>
      <w:r w:rsidRPr="00C20404">
        <w:t>т.е.</w:t>
      </w:r>
      <w:proofErr w:type="gramEnd"/>
      <w:r w:rsidRPr="00C20404">
        <w:t xml:space="preserve"> ребёнок учится последовательно и логически выстраивать свои действия, рассказывать об этом. Развивается самоинструктирование, которое помогает ребёнку заранее организовать своё внимание на предстоящей деятельности. К пяти годам ребёнок уже способен правильно произнести почти все звуки речи. Ребёнок бегло излагает свои мысли. Рассказывая, интонационно организует речь. Без труда находит в тексте пропущенное слово, заканчивает незаконченное предложение. Ребёнок способен оценить, как исполнялся стих, найти ошибки речи у других, чуть позже — у себя.</w:t>
      </w:r>
    </w:p>
    <w:p w14:paraId="56928F31" w14:textId="4090ABA1" w:rsidR="004C179E" w:rsidRPr="00C20404" w:rsidRDefault="004C179E" w:rsidP="004C179E">
      <w:pPr>
        <w:pStyle w:val="ad"/>
        <w:tabs>
          <w:tab w:val="left" w:pos="9923"/>
        </w:tabs>
        <w:spacing w:line="276" w:lineRule="auto"/>
        <w:ind w:left="0" w:right="2" w:firstLine="709"/>
        <w:rPr>
          <w:i/>
        </w:rPr>
      </w:pPr>
      <w:r w:rsidRPr="00C20404">
        <w:rPr>
          <w:i/>
        </w:rPr>
        <w:t xml:space="preserve">Воображение. </w:t>
      </w:r>
      <w:r w:rsidRPr="00C20404">
        <w:t xml:space="preserve">В этот период ребёнок имеет представление не только о названии и назначении тех или иных предметов, но и о том, из чего они сделаны (мяч из резины, кукла из пластмассы). Его воображение претерпевает значительные качественные изменения. Развитие воображения позволяет детям сочинять достаточно оригинальные и </w:t>
      </w:r>
      <w:r w:rsidRPr="00C20404">
        <w:lastRenderedPageBreak/>
        <w:t xml:space="preserve">последовательно </w:t>
      </w:r>
      <w:r w:rsidRPr="00C20404">
        <w:t>разворачивающиеся истории</w:t>
      </w:r>
      <w:r>
        <w:t>.</w:t>
      </w:r>
    </w:p>
    <w:p w14:paraId="4F8C3E68" w14:textId="77777777" w:rsidR="004C179E" w:rsidRPr="00C20404" w:rsidRDefault="004C179E" w:rsidP="004C179E">
      <w:pPr>
        <w:pStyle w:val="ad"/>
        <w:tabs>
          <w:tab w:val="left" w:pos="9923"/>
        </w:tabs>
        <w:spacing w:line="276" w:lineRule="auto"/>
        <w:ind w:left="0" w:right="2" w:firstLine="709"/>
      </w:pPr>
      <w:r w:rsidRPr="00C20404">
        <w:rPr>
          <w:i/>
        </w:rPr>
        <w:t xml:space="preserve">Физическое развитие. </w:t>
      </w:r>
      <w:r w:rsidRPr="00C20404">
        <w:t>С пяти до шести лет у ребёнка наблюдаются значительные сдвиги в усовершенствовании моторики и силы. Скорость его движений продолжает возрастать, и заметно улучшается их координация. Ребёнок уже может выполнять одновременно два-три вида двигательных навыков: бежать, подбрасывая мяч; ловить мяч, сев на корточки и пританцовывая… Ребёнок любит бегать, соревнуясь, учиться плавать, кататься на коньках, осваивает лыжи. Различая у себя правую и левую руку, он не может определить их у других, что иногда мешает чётко выполнять спортивные задания.</w:t>
      </w:r>
    </w:p>
    <w:p w14:paraId="5242F0C0" w14:textId="77777777" w:rsidR="004C179E" w:rsidRPr="00C20404" w:rsidRDefault="004C179E" w:rsidP="004C179E">
      <w:pPr>
        <w:pStyle w:val="ad"/>
        <w:tabs>
          <w:tab w:val="left" w:pos="9923"/>
        </w:tabs>
        <w:spacing w:line="276" w:lineRule="auto"/>
        <w:ind w:left="0" w:right="2" w:firstLine="709"/>
      </w:pPr>
      <w:r w:rsidRPr="00C20404">
        <w:rPr>
          <w:i/>
        </w:rPr>
        <w:t xml:space="preserve">Отношения со сверстниками. </w:t>
      </w:r>
      <w:r w:rsidRPr="00C20404">
        <w:t>К этому периоду жизни у ребёнка накапливается достаточно большой багаж знаний, который продолжает интенсивно пополняться. Ребёнок стремится поделиться своими знаниями и впечатлениями со сверстниками, что способствует появлению познавательной мотивации в общении. С другой стороны, широкий кругозор ребёнка может являться фактором, позитивно влияющим на его успешность среди сверстников. После пяти лет отношения со сверстниками нередко переходят в дружеские. Появляются друзья обычно его пола, с которыми он проводит большую часть</w:t>
      </w:r>
      <w:r>
        <w:t xml:space="preserve"> </w:t>
      </w:r>
      <w:r w:rsidRPr="00C20404">
        <w:t>времени.</w:t>
      </w:r>
    </w:p>
    <w:p w14:paraId="6D1ACED6" w14:textId="091503FA" w:rsidR="004C179E" w:rsidRPr="00C20404" w:rsidRDefault="004C179E" w:rsidP="004C179E">
      <w:pPr>
        <w:pStyle w:val="ad"/>
        <w:tabs>
          <w:tab w:val="left" w:pos="9923"/>
        </w:tabs>
        <w:spacing w:line="276" w:lineRule="auto"/>
        <w:ind w:left="0" w:right="2" w:firstLine="709"/>
      </w:pPr>
      <w:r w:rsidRPr="00C20404">
        <w:rPr>
          <w:i/>
        </w:rPr>
        <w:t xml:space="preserve">Отношения со взрослыми. </w:t>
      </w:r>
      <w:r w:rsidRPr="00C20404">
        <w:t xml:space="preserve">Достаточно часто в этом возрасте у детей появляется такая черта, как лживость, </w:t>
      </w:r>
      <w:proofErr w:type="gramStart"/>
      <w:r w:rsidRPr="00C20404">
        <w:t>т.е.</w:t>
      </w:r>
      <w:proofErr w:type="gramEnd"/>
      <w:r w:rsidRPr="00C20404">
        <w:t xml:space="preserve"> целенаправленное искажение истины. Развитию этой черты способствует нарушение детско-родительских отношений, когда близкий взрослый чрезмерной строгостью или негативным отношением блокирует развитие у ребёнка позитивного самоощущения, уверенности в своих силах. И чтобы не потерять доверие взрослого, а часто и оградить себя от нападок, ребёнок начинает придумывать оправдания своим оплошностям, перекладывать вину</w:t>
      </w:r>
      <w:r>
        <w:t xml:space="preserve"> </w:t>
      </w:r>
      <w:r w:rsidRPr="00C20404">
        <w:t>на других. Всё больший интерес ребёнка пяти лет направляется на сферу взаимоотношений между людьми. Оценки взрослого подвергаются критическому анализу и сравнению со своими собственными. Под воздействием этих оценок представления ребёнка о Я-реальном и Я-идеальном дифференцируются более чётко. С пяти лет дети твёрдо знают свою половую принадлежность и даже в играх не хотят её менять. В этот период в воспитании мальчика необходимо доминировать отцу, а девочки — матери. Роль другого пола ребёнок в основном осознаёт в семье, у близких. В этот период появляется интерес к тайне рождения человека на свет. Отношения партнёрства между родителями и детьми сменяется взаимным отдалением. Ребёнок уже может безболезненно перенести недолгую разлуку с близкими и даже стать инициатором её. Развитие произвольности и волевых качеств позволяют ребёнку целенаправленно преодолевать определённые трудности, специфические для</w:t>
      </w:r>
      <w:r>
        <w:t xml:space="preserve"> </w:t>
      </w:r>
      <w:r w:rsidRPr="00C20404">
        <w:t>дошкольника.</w:t>
      </w:r>
    </w:p>
    <w:p w14:paraId="387DE6D2" w14:textId="77777777" w:rsidR="004C179E" w:rsidRPr="00C20404" w:rsidRDefault="004C179E" w:rsidP="004C179E">
      <w:pPr>
        <w:pStyle w:val="ad"/>
        <w:tabs>
          <w:tab w:val="left" w:pos="9923"/>
        </w:tabs>
        <w:spacing w:line="276" w:lineRule="auto"/>
        <w:ind w:left="0" w:right="2" w:firstLine="709"/>
      </w:pPr>
      <w:r w:rsidRPr="00C20404">
        <w:t>Нравственное развитие старшего дошкольника во многом зависит от степени участия в нём взрослого, так как именно в общении со взрослым ребёнок узнаёт, осмысливает и интерпретирует нравственные нормы и правила. У ребёнка необходимо формировать привычку нравственного поведения. Этому способствует создание проблемных ситуаций и включение в них детей в процессе повседневной жизни. На фоне эмоциональной зависимости от оценок взрослого у ребёнка развивается притязание на признание, выраженное в стремлении получить одобрение и похвалу, подтвердить свою</w:t>
      </w:r>
      <w:r>
        <w:t xml:space="preserve"> </w:t>
      </w:r>
      <w:r w:rsidRPr="00C20404">
        <w:t>значимость.</w:t>
      </w:r>
    </w:p>
    <w:p w14:paraId="510CE286" w14:textId="77777777" w:rsidR="004C179E" w:rsidRPr="00C20404" w:rsidRDefault="004C179E" w:rsidP="004C179E">
      <w:pPr>
        <w:pStyle w:val="ad"/>
        <w:tabs>
          <w:tab w:val="left" w:pos="9923"/>
        </w:tabs>
        <w:spacing w:line="276" w:lineRule="auto"/>
        <w:ind w:left="0" w:right="2" w:firstLine="709"/>
      </w:pPr>
      <w:r w:rsidRPr="00C20404">
        <w:rPr>
          <w:i/>
        </w:rPr>
        <w:t xml:space="preserve">Эмоциональная сфера. </w:t>
      </w:r>
      <w:r w:rsidRPr="00C20404">
        <w:t>Старший дошкольник способен различать весь спектр человеческих</w:t>
      </w:r>
      <w:r>
        <w:t xml:space="preserve"> </w:t>
      </w:r>
      <w:r w:rsidRPr="00C20404">
        <w:t>эмоций,</w:t>
      </w:r>
      <w:r>
        <w:t xml:space="preserve"> </w:t>
      </w:r>
      <w:r w:rsidRPr="00C20404">
        <w:t>у</w:t>
      </w:r>
      <w:r>
        <w:t xml:space="preserve"> </w:t>
      </w:r>
      <w:r w:rsidRPr="00C20404">
        <w:t>него</w:t>
      </w:r>
      <w:r>
        <w:t xml:space="preserve"> </w:t>
      </w:r>
      <w:r w:rsidRPr="00C20404">
        <w:t>появляются</w:t>
      </w:r>
      <w:r>
        <w:t xml:space="preserve"> </w:t>
      </w:r>
      <w:r w:rsidRPr="00C20404">
        <w:t>устойчивые</w:t>
      </w:r>
      <w:r>
        <w:t xml:space="preserve"> </w:t>
      </w:r>
      <w:r w:rsidRPr="00C20404">
        <w:t>чувства</w:t>
      </w:r>
      <w:r>
        <w:t xml:space="preserve"> </w:t>
      </w:r>
      <w:r w:rsidRPr="00C20404">
        <w:t>и</w:t>
      </w:r>
      <w:r>
        <w:t xml:space="preserve"> </w:t>
      </w:r>
      <w:r w:rsidRPr="00C20404">
        <w:t>отношения.</w:t>
      </w:r>
      <w:r>
        <w:t xml:space="preserve"> </w:t>
      </w:r>
      <w:r w:rsidRPr="00C20404">
        <w:t>Формируются</w:t>
      </w:r>
      <w:r>
        <w:t xml:space="preserve"> </w:t>
      </w:r>
      <w:r w:rsidRPr="00C20404">
        <w:t xml:space="preserve">«высшие чувства»: интеллектуальные (любопытство, любознательность, чувство юмора, </w:t>
      </w:r>
      <w:r w:rsidRPr="00C20404">
        <w:lastRenderedPageBreak/>
        <w:t>удивление, моральные, эстетические), эстетические чувства (чувство прекрасного, чувство героического), моральные чувства (чувство гордости, чувство стыда, чувство дружбы). К шести годам ребёнок уже стремится управлять своими эмоциями, пытаясь их сдерживать или скрывать от посторонних, что не всегда удаётся. Труднее всего спрятать страх, который, являясь во сне в виде тревожных сновидений, беспокоит ребёнка. К шести годам, осознав смысл прошлого и будущего, рождения и смерти, ребёнок делает открытие, что он тоже может умереть, причём не только от болезней, но и от несчастных случаев, стихийных бедствий, странных обстоятельств. Он боится больниц, медицинских процедур,</w:t>
      </w:r>
      <w:r>
        <w:t xml:space="preserve"> </w:t>
      </w:r>
      <w:r w:rsidRPr="00C20404">
        <w:t>инъекций.</w:t>
      </w:r>
    </w:p>
    <w:p w14:paraId="765B1F85" w14:textId="77777777" w:rsidR="004C179E" w:rsidRPr="00C20404" w:rsidRDefault="004C179E" w:rsidP="004C179E">
      <w:pPr>
        <w:pStyle w:val="ad"/>
        <w:tabs>
          <w:tab w:val="left" w:pos="9923"/>
        </w:tabs>
        <w:spacing w:line="276" w:lineRule="auto"/>
        <w:ind w:left="0" w:right="2" w:firstLine="709"/>
      </w:pPr>
      <w:r w:rsidRPr="00C20404">
        <w:rPr>
          <w:i/>
        </w:rPr>
        <w:t xml:space="preserve">Продуктивная деятельность. </w:t>
      </w:r>
      <w:r w:rsidRPr="00C20404">
        <w:t>К шести годам ребёнок уже имеет собственное представление о красоте. Он познаёт мир прекрасного через посещение музеев, театров, филармоний, начинает понимать классическую музыку. В этот период ребёнка привлекает живопись. Он до деталей рассматривает картины, присматриваясь к краскам. Пытается срисовывать с натуры, придумывая свой сюжет. По этому сюжету и по качеству рисунка возможно оценить развитие ребёнка, так как детские рисунки — ключ к внутреннему миру малыша. Ребёнок, используя различные цвета, обычно выражает свои чувства по отношению к тому, что он изображает, вплоть до оттенков настроения, в котором он находился. Поэтому на бумаге нередко сочетаются несочетаемые краски и появляются невероятные тона. В этом возрасте человек на рисунке изображён таким, каков он есть на самом деле: лицо с глазами, с ушами, ртом, носом. Начинает появляться шея. На нём — одежда, обувь. Ребёнок вырисовывает многие детали: манжеты, галстуки, карманы.</w:t>
      </w:r>
    </w:p>
    <w:p w14:paraId="20D5204A" w14:textId="77777777" w:rsidR="004C179E" w:rsidRPr="00C20404" w:rsidRDefault="004C179E" w:rsidP="004C179E">
      <w:pPr>
        <w:pStyle w:val="ad"/>
        <w:tabs>
          <w:tab w:val="left" w:pos="9923"/>
        </w:tabs>
        <w:spacing w:line="276" w:lineRule="auto"/>
        <w:ind w:left="0" w:right="2" w:firstLine="709"/>
      </w:pPr>
      <w:r w:rsidRPr="00C20404">
        <w:rPr>
          <w:i/>
        </w:rPr>
        <w:t xml:space="preserve">Игровая деятельность. </w:t>
      </w:r>
      <w:r w:rsidRPr="00C20404">
        <w:t>Свои познания ребёнок применяет в играх, выдумывая сам сюжет для них и зная, как он сможет сделать замысел реальным. Детям доступно распределение ролей до начала игры, включение в ролевые диалоги. Игровое взаимодействие сопровождается речью, соответствующей и по содержанию, и интонационно взятой роли. Дошкольники осваивают сложные конструктивные игрушки, вплоть до компьютеров. На улице отдаётся предпочтение спортивным играм.</w:t>
      </w:r>
    </w:p>
    <w:p w14:paraId="2B446ACF" w14:textId="0646420D" w:rsidR="004C179E" w:rsidRPr="00C20404" w:rsidRDefault="004C179E" w:rsidP="004C179E">
      <w:pPr>
        <w:pStyle w:val="ad"/>
        <w:tabs>
          <w:tab w:val="left" w:pos="9923"/>
        </w:tabs>
        <w:spacing w:line="276" w:lineRule="auto"/>
        <w:ind w:left="0" w:right="2" w:firstLine="709"/>
      </w:pPr>
      <w:r w:rsidRPr="00C20404">
        <w:t>К шести годам ребёнок практически осваивает большинство необходимых ему навыков: он аккуратен, следит за своим внешним видом, причёской, обувью, одеждой, обслуживает сам себя и помогает дома по</w:t>
      </w:r>
      <w:r>
        <w:t xml:space="preserve"> </w:t>
      </w:r>
      <w:r w:rsidRPr="00C20404">
        <w:t>хозяйству.</w:t>
      </w:r>
    </w:p>
    <w:p w14:paraId="23A71074" w14:textId="77777777" w:rsidR="004C179E" w:rsidRDefault="004C179E">
      <w:pPr>
        <w:widowControl/>
        <w:autoSpaceDE/>
        <w:autoSpaceDN/>
        <w:spacing w:after="160" w:line="259" w:lineRule="auto"/>
        <w:rPr>
          <w:b/>
          <w:sz w:val="24"/>
          <w:szCs w:val="24"/>
        </w:rPr>
      </w:pPr>
      <w:r>
        <w:rPr>
          <w:b/>
        </w:rPr>
        <w:br w:type="page"/>
      </w:r>
    </w:p>
    <w:p w14:paraId="45E0B411" w14:textId="69F97B4D" w:rsidR="002B7A3E" w:rsidRDefault="004C179E" w:rsidP="002B7A3E">
      <w:pPr>
        <w:pStyle w:val="ad"/>
        <w:tabs>
          <w:tab w:val="left" w:pos="9923"/>
        </w:tabs>
        <w:spacing w:line="276" w:lineRule="auto"/>
        <w:ind w:left="0" w:right="2" w:firstLine="709"/>
        <w:jc w:val="center"/>
        <w:outlineLvl w:val="0"/>
        <w:rPr>
          <w:b/>
        </w:rPr>
      </w:pPr>
      <w:bookmarkStart w:id="4" w:name="_Toc179878562"/>
      <w:r w:rsidRPr="004C179E">
        <w:rPr>
          <w:b/>
        </w:rPr>
        <w:lastRenderedPageBreak/>
        <w:t xml:space="preserve">Характеристики особенностей развития детей </w:t>
      </w:r>
      <w:r>
        <w:rPr>
          <w:b/>
        </w:rPr>
        <w:t>п</w:t>
      </w:r>
      <w:r w:rsidRPr="00C20404">
        <w:rPr>
          <w:b/>
        </w:rPr>
        <w:t>одготовительн</w:t>
      </w:r>
      <w:r>
        <w:rPr>
          <w:b/>
        </w:rPr>
        <w:t>ой</w:t>
      </w:r>
      <w:r w:rsidRPr="00C20404">
        <w:rPr>
          <w:b/>
        </w:rPr>
        <w:t xml:space="preserve"> к школе групп</w:t>
      </w:r>
      <w:r>
        <w:rPr>
          <w:b/>
        </w:rPr>
        <w:t>ы</w:t>
      </w:r>
      <w:bookmarkEnd w:id="4"/>
    </w:p>
    <w:p w14:paraId="7AC25C51" w14:textId="50A0DA3A" w:rsidR="004C179E" w:rsidRPr="00C20404" w:rsidRDefault="004C179E" w:rsidP="002B7A3E">
      <w:pPr>
        <w:pStyle w:val="ad"/>
        <w:tabs>
          <w:tab w:val="left" w:pos="9923"/>
        </w:tabs>
        <w:spacing w:line="276" w:lineRule="auto"/>
        <w:ind w:left="0" w:right="2" w:firstLine="709"/>
        <w:jc w:val="center"/>
      </w:pPr>
      <w:r w:rsidRPr="00C20404">
        <w:rPr>
          <w:b/>
          <w:i/>
        </w:rPr>
        <w:t>(седьмой год жизни)</w:t>
      </w:r>
    </w:p>
    <w:p w14:paraId="0D5C7675" w14:textId="77777777" w:rsidR="004C179E" w:rsidRPr="00C20404" w:rsidRDefault="004C179E" w:rsidP="004C179E">
      <w:pPr>
        <w:pStyle w:val="ad"/>
        <w:tabs>
          <w:tab w:val="left" w:pos="9923"/>
        </w:tabs>
        <w:spacing w:line="276" w:lineRule="auto"/>
        <w:ind w:left="0" w:right="2" w:firstLine="709"/>
      </w:pPr>
      <w:r w:rsidRPr="00C20404">
        <w:t>Седьмой год жизни — продолжение очень важного целостного периода в развитии детей, который начинается в пять лет и завершается к семи годам. Хорошо развита двигательная сфера. Продолжаются процессы окостенения, но изгибы позвоночника ещё неустойчивы. Идёт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ребёнка. Тренировка пальцев рук является средством повышения интеллекта ребёнка, развития речи и подготовки к письму.</w:t>
      </w:r>
    </w:p>
    <w:p w14:paraId="2F3910B1" w14:textId="77777777" w:rsidR="004C179E" w:rsidRPr="00C20404" w:rsidRDefault="004C179E" w:rsidP="004C179E">
      <w:pPr>
        <w:pStyle w:val="ad"/>
        <w:tabs>
          <w:tab w:val="left" w:pos="9923"/>
        </w:tabs>
        <w:spacing w:line="276" w:lineRule="auto"/>
        <w:ind w:left="0" w:right="2" w:firstLine="709"/>
      </w:pPr>
      <w:r w:rsidRPr="00C20404">
        <w:t>К этому возрасту у ребёнка сформирована достаточно высокая компетентность в различных видах деятельности и в сфере отношений. Он способен принимать собственные решения на основе имеющихся знаний, умений и навыков. У ребёнка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 6—7 лет ребёнок — субъект переживания внутренней жизни.</w:t>
      </w:r>
    </w:p>
    <w:p w14:paraId="3B4213E4" w14:textId="77777777" w:rsidR="004C179E" w:rsidRPr="00C20404" w:rsidRDefault="004C179E" w:rsidP="004C179E">
      <w:pPr>
        <w:pStyle w:val="ad"/>
        <w:tabs>
          <w:tab w:val="left" w:pos="9923"/>
        </w:tabs>
        <w:spacing w:line="276" w:lineRule="auto"/>
        <w:ind w:left="0" w:right="2" w:firstLine="709"/>
      </w:pPr>
      <w:r w:rsidRPr="00C20404">
        <w:rPr>
          <w:i/>
        </w:rPr>
        <w:t xml:space="preserve">Мышление. </w:t>
      </w:r>
      <w:r w:rsidRPr="00C20404">
        <w:t xml:space="preserve">Мышление в этом возрасте характеризуется переходом от наглядно- действенного к наглядно-образному и в конце периода — к словесному мышлению. Основным видом мышления является наглядно-образное с элементами абстрактного. Тем не менее, ребёнок ещё испытывает затруднения в сопоставлении сразу нескольких признаков предметов, в выделении наиболее существенного в предметах и явлениях, в переносе усвоенных навыков мыслительной деятельности на решение новых задач. Дошкольник образно мыслит, но ещё не приобрёл взрослой логики рассуждения. Решает мыслительные задачи в представлении, мышление становится </w:t>
      </w:r>
      <w:proofErr w:type="spellStart"/>
      <w:r w:rsidRPr="00C20404">
        <w:t>внеситуативным</w:t>
      </w:r>
      <w:proofErr w:type="spellEnd"/>
      <w:r w:rsidRPr="00C20404">
        <w:t xml:space="preserve">.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w:t>
      </w:r>
      <w:r>
        <w:t>-</w:t>
      </w:r>
      <w:r w:rsidRPr="00C20404">
        <w:t xml:space="preserve"> показатели развития любознательности. На умственное развитие ребёнка дошкольного возраста постоянное влияние оказывают игровая ситуация и действия. Опыт игровых и реальных взаимоотношений ребёнка в сюжетно-ролевой игре ложится в основу особого свойства мышления, позволяющего стать на точку зрения других людей, предвосхитить их будущее поведение и в зависимости от этого строить свое собственное поведение. Попытки самостоятельно придумать объяснения различными</w:t>
      </w:r>
      <w:r>
        <w:t xml:space="preserve"> </w:t>
      </w:r>
      <w:r w:rsidRPr="00C20404">
        <w:t>явлениями</w:t>
      </w:r>
      <w:r>
        <w:t xml:space="preserve"> </w:t>
      </w:r>
      <w:r w:rsidRPr="00C20404">
        <w:t>свидетельствует</w:t>
      </w:r>
      <w:r>
        <w:t xml:space="preserve"> </w:t>
      </w:r>
      <w:r w:rsidRPr="00C20404">
        <w:t>о</w:t>
      </w:r>
      <w:r>
        <w:t xml:space="preserve"> </w:t>
      </w:r>
      <w:r w:rsidRPr="00C20404">
        <w:t>новом</w:t>
      </w:r>
      <w:r>
        <w:t xml:space="preserve"> </w:t>
      </w:r>
      <w:r w:rsidRPr="00C20404">
        <w:t>этапе</w:t>
      </w:r>
      <w:r>
        <w:t xml:space="preserve"> </w:t>
      </w:r>
      <w:r w:rsidRPr="00C20404">
        <w:t>развития</w:t>
      </w:r>
      <w:r>
        <w:t xml:space="preserve"> </w:t>
      </w:r>
      <w:r w:rsidRPr="00C20404">
        <w:t>познавательных способностей. Ребёнок активно интересуется познавательной литературой, символическими изображениями, графическими схемами, делает попытки использовать их самостоятельно.</w:t>
      </w:r>
    </w:p>
    <w:p w14:paraId="7101F781" w14:textId="77777777" w:rsidR="004C179E" w:rsidRPr="00C20404" w:rsidRDefault="004C179E" w:rsidP="004C179E">
      <w:pPr>
        <w:pStyle w:val="ad"/>
        <w:tabs>
          <w:tab w:val="left" w:pos="9923"/>
        </w:tabs>
        <w:spacing w:line="276" w:lineRule="auto"/>
        <w:ind w:left="0" w:right="2" w:firstLine="709"/>
      </w:pPr>
      <w:r w:rsidRPr="00C20404">
        <w:rPr>
          <w:i/>
        </w:rPr>
        <w:t xml:space="preserve">Восприятие. </w:t>
      </w:r>
      <w:r w:rsidRPr="00C20404">
        <w:t xml:space="preserve">Восприятие утрачивает свой первоначально аффективный характер: перцептивные и эмоциональные процессы дифференцируются. Восприятие становится осмысленным, целенаправленным, анализирующим. В нём выделяются произвольные действия </w:t>
      </w:r>
      <w:r>
        <w:t>-</w:t>
      </w:r>
      <w:r w:rsidRPr="00C20404">
        <w:t xml:space="preserve"> наблюдение, рассматривание, поиск. Значительное влияние на развитие восприятия оказывает в это время речь </w:t>
      </w:r>
      <w:r>
        <w:t>-</w:t>
      </w:r>
      <w:r w:rsidRPr="00C20404">
        <w:t xml:space="preserve"> ребёнок начинает активно использовать названия качеств, признаков, состояния различных объектов и отношений между ними. В старшем дошкольном возрасте для восприятия характерно следующее:</w:t>
      </w:r>
    </w:p>
    <w:p w14:paraId="7380FC5B" w14:textId="77777777" w:rsidR="004C179E" w:rsidRPr="00C20404" w:rsidRDefault="004C179E" w:rsidP="004C179E">
      <w:pPr>
        <w:pStyle w:val="a7"/>
        <w:widowControl/>
        <w:numPr>
          <w:ilvl w:val="0"/>
          <w:numId w:val="1"/>
        </w:numPr>
        <w:tabs>
          <w:tab w:val="left" w:pos="1181"/>
          <w:tab w:val="left" w:pos="9923"/>
        </w:tabs>
        <w:autoSpaceDE/>
        <w:autoSpaceDN/>
        <w:spacing w:line="276" w:lineRule="auto"/>
        <w:ind w:right="2"/>
        <w:contextualSpacing w:val="0"/>
        <w:jc w:val="both"/>
        <w:rPr>
          <w:sz w:val="24"/>
        </w:rPr>
      </w:pPr>
      <w:r w:rsidRPr="00C20404">
        <w:rPr>
          <w:sz w:val="24"/>
        </w:rPr>
        <w:t xml:space="preserve">восприятие превращается в особую </w:t>
      </w:r>
      <w:proofErr w:type="spellStart"/>
      <w:r w:rsidRPr="00C20404">
        <w:rPr>
          <w:sz w:val="24"/>
        </w:rPr>
        <w:t>познавательнуюдеятельность</w:t>
      </w:r>
      <w:proofErr w:type="spellEnd"/>
      <w:r w:rsidRPr="00C20404">
        <w:rPr>
          <w:sz w:val="24"/>
        </w:rPr>
        <w:t>;</w:t>
      </w:r>
    </w:p>
    <w:p w14:paraId="365E2FDC" w14:textId="77777777" w:rsidR="004C179E" w:rsidRPr="00C20404" w:rsidRDefault="004C179E" w:rsidP="004C179E">
      <w:pPr>
        <w:pStyle w:val="a7"/>
        <w:widowControl/>
        <w:numPr>
          <w:ilvl w:val="0"/>
          <w:numId w:val="1"/>
        </w:numPr>
        <w:tabs>
          <w:tab w:val="left" w:pos="1181"/>
          <w:tab w:val="left" w:pos="9923"/>
        </w:tabs>
        <w:autoSpaceDE/>
        <w:autoSpaceDN/>
        <w:spacing w:line="276" w:lineRule="auto"/>
        <w:ind w:right="2"/>
        <w:contextualSpacing w:val="0"/>
        <w:jc w:val="both"/>
        <w:rPr>
          <w:sz w:val="24"/>
        </w:rPr>
      </w:pPr>
      <w:r w:rsidRPr="00C20404">
        <w:rPr>
          <w:sz w:val="24"/>
        </w:rPr>
        <w:t xml:space="preserve">зрительное восприятие становится одним </w:t>
      </w:r>
      <w:proofErr w:type="spellStart"/>
      <w:r w:rsidRPr="00C20404">
        <w:rPr>
          <w:sz w:val="24"/>
        </w:rPr>
        <w:t>изведущих</w:t>
      </w:r>
      <w:proofErr w:type="spellEnd"/>
      <w:r w:rsidRPr="00C20404">
        <w:rPr>
          <w:sz w:val="24"/>
        </w:rPr>
        <w:t>.</w:t>
      </w:r>
    </w:p>
    <w:p w14:paraId="565EEE0D" w14:textId="77777777" w:rsidR="004C179E" w:rsidRPr="00C20404" w:rsidRDefault="004C179E" w:rsidP="004C179E">
      <w:pPr>
        <w:pStyle w:val="ad"/>
        <w:tabs>
          <w:tab w:val="left" w:pos="9923"/>
        </w:tabs>
        <w:spacing w:line="276" w:lineRule="auto"/>
        <w:ind w:left="0" w:right="2" w:firstLine="709"/>
      </w:pPr>
      <w:r w:rsidRPr="00C20404">
        <w:t xml:space="preserve">Воспринимая предметы и действия с ними, ребёнок более точно оценивает цвет, </w:t>
      </w:r>
      <w:r w:rsidRPr="00C20404">
        <w:lastRenderedPageBreak/>
        <w:t>форму, величину (освоение сенсорных эталонов). У ребёнка совершенствуется умение определять направление в пространстве, взаимное расположение предметов, последовательность событий.</w:t>
      </w:r>
    </w:p>
    <w:p w14:paraId="12DF4E7A" w14:textId="77777777" w:rsidR="004C179E" w:rsidRPr="00C20404" w:rsidRDefault="004C179E" w:rsidP="004C179E">
      <w:pPr>
        <w:pStyle w:val="ad"/>
        <w:tabs>
          <w:tab w:val="left" w:pos="9923"/>
        </w:tabs>
        <w:spacing w:line="276" w:lineRule="auto"/>
        <w:ind w:left="0" w:right="2" w:firstLine="709"/>
      </w:pPr>
      <w:r w:rsidRPr="00C20404">
        <w:rPr>
          <w:i/>
        </w:rPr>
        <w:t xml:space="preserve">Воображение. </w:t>
      </w:r>
      <w:r w:rsidRPr="00C20404">
        <w:t xml:space="preserve">У старшего дошкольника воображение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w:t>
      </w:r>
      <w:proofErr w:type="gramStart"/>
      <w:r w:rsidRPr="00C20404">
        <w:t>т.д.</w:t>
      </w:r>
      <w:proofErr w:type="gramEnd"/>
      <w:r w:rsidRPr="00C20404">
        <w:t xml:space="preserve"> Воображение формируется в игровой, гражданской и конструктивной видах деятельности и, будучи особой деятельностью, переходит в фантазирование. Ребёнок осваивает приёмы и средства создания образов, при этом отпадает необходимость в наглядной опоре для их создания. К концу дошкольного возраста воображение ребёнка становится управляемым. Формируются действия воображения: замысел в форме наглядной модели; образ воображаемого объекта; образ действия с объектом.</w:t>
      </w:r>
    </w:p>
    <w:p w14:paraId="1BD26B6D" w14:textId="77777777" w:rsidR="004C179E" w:rsidRPr="00C20404" w:rsidRDefault="004C179E" w:rsidP="004C179E">
      <w:pPr>
        <w:pStyle w:val="ad"/>
        <w:tabs>
          <w:tab w:val="left" w:pos="9923"/>
        </w:tabs>
        <w:spacing w:line="276" w:lineRule="auto"/>
        <w:ind w:left="0" w:right="2" w:firstLine="709"/>
      </w:pPr>
      <w:r w:rsidRPr="00C20404">
        <w:rPr>
          <w:i/>
        </w:rPr>
        <w:t xml:space="preserve">Внимание. </w:t>
      </w:r>
      <w:r w:rsidRPr="00C20404">
        <w:t xml:space="preserve">Ребёнок организует своё внимание на предстоящей деятельности, формулируя словесно. В этом возрасте значительно возрастают концентрация, объём и устойчивость внимания, складываются элементы произвольности в управлении вниманием на основе развития речи, познавательных интересов, внимание становится опосредованным, связано с интересами ребёнка к деятельности. Появляются элементы </w:t>
      </w:r>
      <w:proofErr w:type="spellStart"/>
      <w:r w:rsidRPr="00C20404">
        <w:t>послепроизвольного</w:t>
      </w:r>
      <w:proofErr w:type="spellEnd"/>
      <w:r w:rsidRPr="00C20404">
        <w:t xml:space="preserve"> внимания.</w:t>
      </w:r>
    </w:p>
    <w:p w14:paraId="726FE48D" w14:textId="77777777" w:rsidR="004C179E" w:rsidRPr="00C20404" w:rsidRDefault="004C179E" w:rsidP="004C179E">
      <w:pPr>
        <w:pStyle w:val="ad"/>
        <w:tabs>
          <w:tab w:val="left" w:pos="9923"/>
        </w:tabs>
        <w:spacing w:line="276" w:lineRule="auto"/>
        <w:ind w:left="0" w:right="2" w:firstLine="709"/>
      </w:pPr>
      <w:r w:rsidRPr="00C20404">
        <w:rPr>
          <w:i/>
        </w:rPr>
        <w:t xml:space="preserve">Память. </w:t>
      </w:r>
      <w:r w:rsidRPr="00C20404">
        <w:t xml:space="preserve">В </w:t>
      </w:r>
      <w:proofErr w:type="gramStart"/>
      <w:r w:rsidRPr="00C20404">
        <w:t>6</w:t>
      </w:r>
      <w:r>
        <w:t>-</w:t>
      </w:r>
      <w:r w:rsidRPr="00C20404">
        <w:t>7</w:t>
      </w:r>
      <w:proofErr w:type="gramEnd"/>
      <w:r w:rsidRPr="00C20404">
        <w:t xml:space="preserve"> лет увеличивается объём памяти, что позволяет детям непроизвольно без специальной цели запоминать достаточно большой объём информации. Дети могут самостоятельно ставить перед собой задачу что-либо запомнить, используя при этом простейший механический способ запоминания — повторение. Если задачу на запоминание ставит взрослый, ребёнок может использовать более сложный способ — логическое упорядочивание. Ребёнок начинает относительно успешно использовать новое средство — слово. Но, несмотря на возросшие возможности детей </w:t>
      </w:r>
      <w:proofErr w:type="gramStart"/>
      <w:r w:rsidRPr="00C20404">
        <w:t>6</w:t>
      </w:r>
      <w:r>
        <w:t>-</w:t>
      </w:r>
      <w:r w:rsidRPr="00C20404">
        <w:t>7</w:t>
      </w:r>
      <w:proofErr w:type="gramEnd"/>
      <w:r w:rsidRPr="00C20404">
        <w:t xml:space="preserve"> лет целенаправленно запоминать информацию с использованием различных средств и способов, непроизвольное запоминание остаётся наиболее продуктивным до конца дошкольного детства.</w:t>
      </w:r>
    </w:p>
    <w:p w14:paraId="499FD8A7" w14:textId="77777777" w:rsidR="004C179E" w:rsidRPr="00C20404" w:rsidRDefault="004C179E" w:rsidP="004C179E">
      <w:pPr>
        <w:pStyle w:val="ad"/>
        <w:tabs>
          <w:tab w:val="left" w:pos="9923"/>
        </w:tabs>
        <w:spacing w:line="276" w:lineRule="auto"/>
        <w:ind w:left="0" w:right="2" w:firstLine="709"/>
      </w:pPr>
      <w:r w:rsidRPr="00C20404">
        <w:rPr>
          <w:i/>
        </w:rPr>
        <w:t xml:space="preserve">Произвольность познавательных процессов. </w:t>
      </w:r>
      <w:r w:rsidRPr="00C20404">
        <w:t>Развитие произвольности и волевого начала проявляется в умении следовать инструкции взрослого, придерживаться игровых правил. Ребёнок стремится качественно выполнить какое-либо задание, сравнить с образцом и переделать, если что-то не получилось.</w:t>
      </w:r>
    </w:p>
    <w:p w14:paraId="14475A02" w14:textId="77777777" w:rsidR="004C179E" w:rsidRPr="00C20404" w:rsidRDefault="004C179E" w:rsidP="004C179E">
      <w:pPr>
        <w:pStyle w:val="ad"/>
        <w:tabs>
          <w:tab w:val="left" w:pos="9923"/>
        </w:tabs>
        <w:spacing w:line="276" w:lineRule="auto"/>
        <w:ind w:left="0" w:right="2" w:firstLine="709"/>
      </w:pPr>
      <w:r w:rsidRPr="00C20404">
        <w:rPr>
          <w:i/>
        </w:rPr>
        <w:t xml:space="preserve">Отношения со сверстниками. </w:t>
      </w:r>
      <w:r w:rsidRPr="00C20404">
        <w:t xml:space="preserve">Детям старшего дошкольного возраста свойственно преобладание общественно значимых мотивов над личностными. Происходит постепенное разрешение противоречия между эгоцентризмом и коллективистской направленностью личности в пользу </w:t>
      </w:r>
      <w:proofErr w:type="spellStart"/>
      <w:r w:rsidRPr="00C20404">
        <w:t>децентрации</w:t>
      </w:r>
      <w:proofErr w:type="spellEnd"/>
      <w:r w:rsidRPr="00C20404">
        <w:t>. В процессе усвоения — активное отношение к собственной жизни, развивается эмпатия, сочувствие.</w:t>
      </w:r>
    </w:p>
    <w:p w14:paraId="1054C251" w14:textId="77777777" w:rsidR="004C179E" w:rsidRPr="00C20404" w:rsidRDefault="004C179E" w:rsidP="004C179E">
      <w:pPr>
        <w:pStyle w:val="ad"/>
        <w:tabs>
          <w:tab w:val="left" w:pos="9923"/>
        </w:tabs>
        <w:spacing w:line="276" w:lineRule="auto"/>
        <w:ind w:left="0" w:right="2" w:firstLine="709"/>
      </w:pPr>
      <w:r w:rsidRPr="00C20404">
        <w:rPr>
          <w:i/>
        </w:rPr>
        <w:t xml:space="preserve">Эмоциональная сфера. </w:t>
      </w:r>
      <w:r w:rsidRPr="00C20404">
        <w:t>У ребёнка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w:t>
      </w:r>
    </w:p>
    <w:p w14:paraId="1EAF4AC2" w14:textId="77777777" w:rsidR="004C179E" w:rsidRPr="00C20404" w:rsidRDefault="004C179E" w:rsidP="004C179E">
      <w:pPr>
        <w:pStyle w:val="ad"/>
        <w:tabs>
          <w:tab w:val="left" w:pos="9923"/>
        </w:tabs>
        <w:spacing w:line="276" w:lineRule="auto"/>
        <w:ind w:left="0" w:right="2" w:firstLine="709"/>
      </w:pPr>
      <w:r w:rsidRPr="00C20404">
        <w:rPr>
          <w:i/>
        </w:rPr>
        <w:t xml:space="preserve">Развитие самосознания. </w:t>
      </w:r>
      <w:r w:rsidRPr="00C20404">
        <w:t xml:space="preserve">Самосознание формируется к концу дошкольного возраста благодаря интенсивному интеллектуальному и личностному развитию, оно обычно считается центральным новообразованием дошкольного детства. Изменение самосознания приводит к переоценке ценностей, к перестройке потребностей и побуждений. То, что было значимо раньше, становится второстепенным. Появляется обобщённое отношение к </w:t>
      </w:r>
      <w:r w:rsidRPr="00C20404">
        <w:lastRenderedPageBreak/>
        <w:t>самому себе, к окружающим. Происходит кризис личности «Я» (соподчинение мотивов). Всё, что имеет отношение к учебной деятельности (в первую очередь отметки), оказывается ценным, то, что связано с игрой, — менее важным. Возникает критическое отношение к оценке взрослого и сверстника. Оценивание сверстника помогает ребёнку оценивать самого себя. Самооценка появляется во второй половине периода на основе первоначальной чисто эмоциональной самооценки («я хороший») и рациональной оценки чужого поведения. О моральных качествах ребёнок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 Его самооценка поэтому практически всегда совпадает с внешней оценкой, прежде всего — оценкой близких взрослых. К концу дошкольного возраста складывается правильная дифференцированная самооценка, самокритичность. Развивается способность мотивировать самооценку. 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 Появляется осознание себя во времени, личное сознание.</w:t>
      </w:r>
    </w:p>
    <w:p w14:paraId="45D3CA32" w14:textId="77777777" w:rsidR="004C179E" w:rsidRDefault="004C179E" w:rsidP="004C179E">
      <w:pPr>
        <w:pStyle w:val="ad"/>
        <w:tabs>
          <w:tab w:val="left" w:pos="9923"/>
        </w:tabs>
        <w:spacing w:line="276" w:lineRule="auto"/>
        <w:ind w:left="0" w:right="2" w:firstLine="709"/>
      </w:pPr>
      <w:r w:rsidRPr="00C20404">
        <w:rPr>
          <w:i/>
        </w:rPr>
        <w:t xml:space="preserve">Игровая деятельность. </w:t>
      </w:r>
      <w:r w:rsidRPr="00C20404">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организации совместных игр дети используют договор, умеют учитывать интересы других, в некоторой степени сдерживать эмоциональные порывы. Происходит постепенный переход от игры как ведущей деятельности к</w:t>
      </w:r>
      <w:r>
        <w:t xml:space="preserve"> </w:t>
      </w:r>
      <w:r w:rsidRPr="00C20404">
        <w:t>учению.</w:t>
      </w:r>
    </w:p>
    <w:p w14:paraId="2EE5393B" w14:textId="77777777" w:rsidR="0064785F" w:rsidRDefault="0064785F"/>
    <w:sectPr w:rsidR="0064785F" w:rsidSect="002B7A3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E5AFB" w14:textId="77777777" w:rsidR="002A3EAD" w:rsidRDefault="002A3EAD" w:rsidP="002B7A3E">
      <w:r>
        <w:separator/>
      </w:r>
    </w:p>
  </w:endnote>
  <w:endnote w:type="continuationSeparator" w:id="0">
    <w:p w14:paraId="46B55434" w14:textId="77777777" w:rsidR="002A3EAD" w:rsidRDefault="002A3EAD" w:rsidP="002B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6221291"/>
      <w:docPartObj>
        <w:docPartGallery w:val="Page Numbers (Bottom of Page)"/>
        <w:docPartUnique/>
      </w:docPartObj>
    </w:sdtPr>
    <w:sdtContent>
      <w:p w14:paraId="4F823272" w14:textId="40E140CB" w:rsidR="002B7A3E" w:rsidRDefault="002B7A3E">
        <w:pPr>
          <w:pStyle w:val="af3"/>
          <w:jc w:val="center"/>
        </w:pPr>
        <w:r>
          <w:fldChar w:fldCharType="begin"/>
        </w:r>
        <w:r>
          <w:instrText>PAGE   \* MERGEFORMAT</w:instrText>
        </w:r>
        <w:r>
          <w:fldChar w:fldCharType="separate"/>
        </w:r>
        <w:r>
          <w:t>2</w:t>
        </w:r>
        <w:r>
          <w:fldChar w:fldCharType="end"/>
        </w:r>
      </w:p>
    </w:sdtContent>
  </w:sdt>
  <w:p w14:paraId="1B1DD860" w14:textId="77777777" w:rsidR="002B7A3E" w:rsidRDefault="002B7A3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88149" w14:textId="77777777" w:rsidR="002A3EAD" w:rsidRDefault="002A3EAD" w:rsidP="002B7A3E">
      <w:r>
        <w:separator/>
      </w:r>
    </w:p>
  </w:footnote>
  <w:footnote w:type="continuationSeparator" w:id="0">
    <w:p w14:paraId="64A773AC" w14:textId="77777777" w:rsidR="002A3EAD" w:rsidRDefault="002A3EAD" w:rsidP="002B7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02ED"/>
    <w:multiLevelType w:val="hybridMultilevel"/>
    <w:tmpl w:val="C62E702A"/>
    <w:lvl w:ilvl="0" w:tplc="46885174">
      <w:start w:val="1"/>
      <w:numFmt w:val="bullet"/>
      <w:lvlText w:val="-"/>
      <w:lvlJc w:val="left"/>
      <w:pPr>
        <w:ind w:left="752" w:hanging="144"/>
      </w:pPr>
      <w:rPr>
        <w:rFonts w:ascii="Yu Gothic" w:eastAsia="Yu Gothic" w:hAnsi="Yu Gothic" w:hint="eastAsia"/>
        <w:w w:val="100"/>
        <w:sz w:val="24"/>
        <w:szCs w:val="24"/>
        <w:lang w:val="ru-RU" w:eastAsia="en-US" w:bidi="ar-SA"/>
      </w:rPr>
    </w:lvl>
    <w:lvl w:ilvl="1" w:tplc="FFFFFFFF">
      <w:numFmt w:val="bullet"/>
      <w:lvlText w:val="•"/>
      <w:lvlJc w:val="left"/>
      <w:pPr>
        <w:ind w:left="1782" w:hanging="144"/>
      </w:pPr>
      <w:rPr>
        <w:rFonts w:hint="default"/>
        <w:lang w:val="ru-RU" w:eastAsia="en-US" w:bidi="ar-SA"/>
      </w:rPr>
    </w:lvl>
    <w:lvl w:ilvl="2" w:tplc="FFFFFFFF">
      <w:numFmt w:val="bullet"/>
      <w:lvlText w:val="•"/>
      <w:lvlJc w:val="left"/>
      <w:pPr>
        <w:ind w:left="2805" w:hanging="144"/>
      </w:pPr>
      <w:rPr>
        <w:rFonts w:hint="default"/>
        <w:lang w:val="ru-RU" w:eastAsia="en-US" w:bidi="ar-SA"/>
      </w:rPr>
    </w:lvl>
    <w:lvl w:ilvl="3" w:tplc="FFFFFFFF">
      <w:numFmt w:val="bullet"/>
      <w:lvlText w:val="•"/>
      <w:lvlJc w:val="left"/>
      <w:pPr>
        <w:ind w:left="3827" w:hanging="144"/>
      </w:pPr>
      <w:rPr>
        <w:rFonts w:hint="default"/>
        <w:lang w:val="ru-RU" w:eastAsia="en-US" w:bidi="ar-SA"/>
      </w:rPr>
    </w:lvl>
    <w:lvl w:ilvl="4" w:tplc="FFFFFFFF">
      <w:numFmt w:val="bullet"/>
      <w:lvlText w:val="•"/>
      <w:lvlJc w:val="left"/>
      <w:pPr>
        <w:ind w:left="4850" w:hanging="144"/>
      </w:pPr>
      <w:rPr>
        <w:rFonts w:hint="default"/>
        <w:lang w:val="ru-RU" w:eastAsia="en-US" w:bidi="ar-SA"/>
      </w:rPr>
    </w:lvl>
    <w:lvl w:ilvl="5" w:tplc="FFFFFFFF">
      <w:numFmt w:val="bullet"/>
      <w:lvlText w:val="•"/>
      <w:lvlJc w:val="left"/>
      <w:pPr>
        <w:ind w:left="5873" w:hanging="144"/>
      </w:pPr>
      <w:rPr>
        <w:rFonts w:hint="default"/>
        <w:lang w:val="ru-RU" w:eastAsia="en-US" w:bidi="ar-SA"/>
      </w:rPr>
    </w:lvl>
    <w:lvl w:ilvl="6" w:tplc="FFFFFFFF">
      <w:numFmt w:val="bullet"/>
      <w:lvlText w:val="•"/>
      <w:lvlJc w:val="left"/>
      <w:pPr>
        <w:ind w:left="6895" w:hanging="144"/>
      </w:pPr>
      <w:rPr>
        <w:rFonts w:hint="default"/>
        <w:lang w:val="ru-RU" w:eastAsia="en-US" w:bidi="ar-SA"/>
      </w:rPr>
    </w:lvl>
    <w:lvl w:ilvl="7" w:tplc="FFFFFFFF">
      <w:numFmt w:val="bullet"/>
      <w:lvlText w:val="•"/>
      <w:lvlJc w:val="left"/>
      <w:pPr>
        <w:ind w:left="7918" w:hanging="144"/>
      </w:pPr>
      <w:rPr>
        <w:rFonts w:hint="default"/>
        <w:lang w:val="ru-RU" w:eastAsia="en-US" w:bidi="ar-SA"/>
      </w:rPr>
    </w:lvl>
    <w:lvl w:ilvl="8" w:tplc="FFFFFFFF">
      <w:numFmt w:val="bullet"/>
      <w:lvlText w:val="•"/>
      <w:lvlJc w:val="left"/>
      <w:pPr>
        <w:ind w:left="8941" w:hanging="144"/>
      </w:pPr>
      <w:rPr>
        <w:rFonts w:hint="default"/>
        <w:lang w:val="ru-RU" w:eastAsia="en-US" w:bidi="ar-SA"/>
      </w:rPr>
    </w:lvl>
  </w:abstractNum>
  <w:abstractNum w:abstractNumId="1" w15:restartNumberingAfterBreak="0">
    <w:nsid w:val="556415BA"/>
    <w:multiLevelType w:val="hybridMultilevel"/>
    <w:tmpl w:val="6A9423A2"/>
    <w:lvl w:ilvl="0" w:tplc="46885174">
      <w:start w:val="1"/>
      <w:numFmt w:val="bullet"/>
      <w:lvlText w:val="-"/>
      <w:lvlJc w:val="left"/>
      <w:pPr>
        <w:ind w:left="720" w:hanging="360"/>
      </w:pPr>
      <w:rPr>
        <w:rFonts w:ascii="Yu Gothic" w:eastAsia="Yu Gothic" w:hAnsi="Yu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7553634">
    <w:abstractNumId w:val="0"/>
  </w:num>
  <w:num w:numId="2" w16cid:durableId="1343781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9E"/>
    <w:rsid w:val="000C6A7E"/>
    <w:rsid w:val="002A3EAD"/>
    <w:rsid w:val="002B7A3E"/>
    <w:rsid w:val="003E7FE0"/>
    <w:rsid w:val="004C179E"/>
    <w:rsid w:val="0064785F"/>
    <w:rsid w:val="009B4E0B"/>
    <w:rsid w:val="00B50CAD"/>
    <w:rsid w:val="00D46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B8BC"/>
  <w15:chartTrackingRefBased/>
  <w15:docId w15:val="{93A63D29-98C0-4036-A3A8-5DD59343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C179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4C17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C17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4C179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C179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C179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C179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179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179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179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179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C179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4C179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C179E"/>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4C179E"/>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4C17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179E"/>
    <w:rPr>
      <w:rFonts w:eastAsiaTheme="majorEastAsia" w:cstheme="majorBidi"/>
      <w:color w:val="595959" w:themeColor="text1" w:themeTint="A6"/>
    </w:rPr>
  </w:style>
  <w:style w:type="character" w:customStyle="1" w:styleId="80">
    <w:name w:val="Заголовок 8 Знак"/>
    <w:basedOn w:val="a0"/>
    <w:link w:val="8"/>
    <w:uiPriority w:val="9"/>
    <w:semiHidden/>
    <w:rsid w:val="004C17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179E"/>
    <w:rPr>
      <w:rFonts w:eastAsiaTheme="majorEastAsia" w:cstheme="majorBidi"/>
      <w:color w:val="272727" w:themeColor="text1" w:themeTint="D8"/>
    </w:rPr>
  </w:style>
  <w:style w:type="paragraph" w:styleId="a3">
    <w:name w:val="Title"/>
    <w:basedOn w:val="a"/>
    <w:next w:val="a"/>
    <w:link w:val="a4"/>
    <w:uiPriority w:val="10"/>
    <w:qFormat/>
    <w:rsid w:val="004C179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1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7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17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179E"/>
    <w:pPr>
      <w:spacing w:before="160"/>
      <w:jc w:val="center"/>
    </w:pPr>
    <w:rPr>
      <w:i/>
      <w:iCs/>
      <w:color w:val="404040" w:themeColor="text1" w:themeTint="BF"/>
    </w:rPr>
  </w:style>
  <w:style w:type="character" w:customStyle="1" w:styleId="22">
    <w:name w:val="Цитата 2 Знак"/>
    <w:basedOn w:val="a0"/>
    <w:link w:val="21"/>
    <w:uiPriority w:val="29"/>
    <w:rsid w:val="004C179E"/>
    <w:rPr>
      <w:i/>
      <w:iCs/>
      <w:color w:val="404040" w:themeColor="text1" w:themeTint="BF"/>
    </w:rPr>
  </w:style>
  <w:style w:type="paragraph" w:styleId="a7">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8"/>
    <w:uiPriority w:val="34"/>
    <w:qFormat/>
    <w:rsid w:val="004C179E"/>
    <w:pPr>
      <w:ind w:left="720"/>
      <w:contextualSpacing/>
    </w:pPr>
  </w:style>
  <w:style w:type="character" w:styleId="a9">
    <w:name w:val="Intense Emphasis"/>
    <w:basedOn w:val="a0"/>
    <w:uiPriority w:val="21"/>
    <w:qFormat/>
    <w:rsid w:val="004C179E"/>
    <w:rPr>
      <w:i/>
      <w:iCs/>
      <w:color w:val="2E74B5" w:themeColor="accent1" w:themeShade="BF"/>
    </w:rPr>
  </w:style>
  <w:style w:type="paragraph" w:styleId="aa">
    <w:name w:val="Intense Quote"/>
    <w:basedOn w:val="a"/>
    <w:next w:val="a"/>
    <w:link w:val="ab"/>
    <w:uiPriority w:val="30"/>
    <w:qFormat/>
    <w:rsid w:val="004C17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4C179E"/>
    <w:rPr>
      <w:i/>
      <w:iCs/>
      <w:color w:val="2E74B5" w:themeColor="accent1" w:themeShade="BF"/>
    </w:rPr>
  </w:style>
  <w:style w:type="character" w:styleId="ac">
    <w:name w:val="Intense Reference"/>
    <w:basedOn w:val="a0"/>
    <w:uiPriority w:val="32"/>
    <w:qFormat/>
    <w:rsid w:val="004C179E"/>
    <w:rPr>
      <w:b/>
      <w:bCs/>
      <w:smallCaps/>
      <w:color w:val="2E74B5" w:themeColor="accent1" w:themeShade="BF"/>
      <w:spacing w:val="5"/>
    </w:rPr>
  </w:style>
  <w:style w:type="paragraph" w:styleId="ad">
    <w:name w:val="Body Text"/>
    <w:basedOn w:val="a"/>
    <w:link w:val="ae"/>
    <w:uiPriority w:val="99"/>
    <w:qFormat/>
    <w:rsid w:val="004C179E"/>
    <w:pPr>
      <w:ind w:left="212" w:firstLine="708"/>
      <w:jc w:val="both"/>
    </w:pPr>
    <w:rPr>
      <w:sz w:val="24"/>
      <w:szCs w:val="24"/>
    </w:rPr>
  </w:style>
  <w:style w:type="character" w:customStyle="1" w:styleId="ae">
    <w:name w:val="Основной текст Знак"/>
    <w:basedOn w:val="a0"/>
    <w:link w:val="ad"/>
    <w:uiPriority w:val="99"/>
    <w:rsid w:val="004C179E"/>
    <w:rPr>
      <w:rFonts w:ascii="Times New Roman" w:eastAsia="Times New Roman" w:hAnsi="Times New Roman" w:cs="Times New Roman"/>
      <w:kern w:val="0"/>
      <w:sz w:val="24"/>
      <w:szCs w:val="24"/>
      <w14:ligatures w14:val="none"/>
    </w:rPr>
  </w:style>
  <w:style w:type="character" w:customStyle="1" w:styleId="a8">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7"/>
    <w:uiPriority w:val="34"/>
    <w:qFormat/>
    <w:locked/>
    <w:rsid w:val="004C179E"/>
  </w:style>
  <w:style w:type="paragraph" w:styleId="af">
    <w:name w:val="TOC Heading"/>
    <w:basedOn w:val="1"/>
    <w:next w:val="a"/>
    <w:uiPriority w:val="39"/>
    <w:unhideWhenUsed/>
    <w:qFormat/>
    <w:rsid w:val="002B7A3E"/>
    <w:pPr>
      <w:widowControl/>
      <w:autoSpaceDE/>
      <w:autoSpaceDN/>
      <w:spacing w:before="240" w:after="0" w:line="259" w:lineRule="auto"/>
      <w:outlineLvl w:val="9"/>
    </w:pPr>
    <w:rPr>
      <w:sz w:val="32"/>
      <w:szCs w:val="32"/>
      <w:lang w:eastAsia="ru-RU"/>
    </w:rPr>
  </w:style>
  <w:style w:type="paragraph" w:styleId="11">
    <w:name w:val="toc 1"/>
    <w:basedOn w:val="a"/>
    <w:next w:val="a"/>
    <w:autoRedefine/>
    <w:uiPriority w:val="39"/>
    <w:unhideWhenUsed/>
    <w:rsid w:val="002B7A3E"/>
    <w:pPr>
      <w:spacing w:after="100"/>
    </w:pPr>
  </w:style>
  <w:style w:type="character" w:styleId="af0">
    <w:name w:val="Hyperlink"/>
    <w:basedOn w:val="a0"/>
    <w:uiPriority w:val="99"/>
    <w:unhideWhenUsed/>
    <w:rsid w:val="002B7A3E"/>
    <w:rPr>
      <w:color w:val="0563C1" w:themeColor="hyperlink"/>
      <w:u w:val="single"/>
    </w:rPr>
  </w:style>
  <w:style w:type="paragraph" w:styleId="af1">
    <w:name w:val="header"/>
    <w:basedOn w:val="a"/>
    <w:link w:val="af2"/>
    <w:uiPriority w:val="99"/>
    <w:unhideWhenUsed/>
    <w:rsid w:val="002B7A3E"/>
    <w:pPr>
      <w:tabs>
        <w:tab w:val="center" w:pos="4677"/>
        <w:tab w:val="right" w:pos="9355"/>
      </w:tabs>
    </w:pPr>
  </w:style>
  <w:style w:type="character" w:customStyle="1" w:styleId="af2">
    <w:name w:val="Верхний колонтитул Знак"/>
    <w:basedOn w:val="a0"/>
    <w:link w:val="af1"/>
    <w:uiPriority w:val="99"/>
    <w:rsid w:val="002B7A3E"/>
    <w:rPr>
      <w:rFonts w:ascii="Times New Roman" w:eastAsia="Times New Roman" w:hAnsi="Times New Roman" w:cs="Times New Roman"/>
      <w:kern w:val="0"/>
      <w14:ligatures w14:val="none"/>
    </w:rPr>
  </w:style>
  <w:style w:type="paragraph" w:styleId="af3">
    <w:name w:val="footer"/>
    <w:basedOn w:val="a"/>
    <w:link w:val="af4"/>
    <w:uiPriority w:val="99"/>
    <w:unhideWhenUsed/>
    <w:rsid w:val="002B7A3E"/>
    <w:pPr>
      <w:tabs>
        <w:tab w:val="center" w:pos="4677"/>
        <w:tab w:val="right" w:pos="9355"/>
      </w:tabs>
    </w:pPr>
  </w:style>
  <w:style w:type="character" w:customStyle="1" w:styleId="af4">
    <w:name w:val="Нижний колонтитул Знак"/>
    <w:basedOn w:val="a0"/>
    <w:link w:val="af3"/>
    <w:uiPriority w:val="99"/>
    <w:rsid w:val="002B7A3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EC33A-A142-4073-A14F-EAA69112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6036</Words>
  <Characters>34411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5118</dc:creator>
  <cp:keywords/>
  <dc:description/>
  <cp:lastModifiedBy>5118</cp:lastModifiedBy>
  <cp:revision>1</cp:revision>
  <dcterms:created xsi:type="dcterms:W3CDTF">2024-10-15T06:42:00Z</dcterms:created>
  <dcterms:modified xsi:type="dcterms:W3CDTF">2024-10-15T06:59:00Z</dcterms:modified>
</cp:coreProperties>
</file>